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431" w:rsidRPr="00984B12" w:rsidRDefault="00343269" w:rsidP="00984B12">
      <w:pPr>
        <w:ind w:left="4500"/>
        <w:jc w:val="right"/>
        <w:rPr>
          <w:rFonts w:ascii="Times New Roman" w:hAnsi="Times New Roman"/>
          <w:b/>
          <w:sz w:val="24"/>
          <w:szCs w:val="24"/>
        </w:rPr>
      </w:pPr>
      <w:bookmarkStart w:id="0" w:name="bookmark0"/>
      <w:r w:rsidRPr="00984B12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A66431" w:rsidRPr="00984B12">
        <w:rPr>
          <w:rFonts w:ascii="Times New Roman" w:hAnsi="Times New Roman"/>
          <w:b/>
          <w:sz w:val="24"/>
          <w:szCs w:val="24"/>
        </w:rPr>
        <w:t xml:space="preserve">к </w:t>
      </w:r>
      <w:r w:rsidR="00BA0FE3" w:rsidRPr="00984B12">
        <w:rPr>
          <w:rFonts w:ascii="Times New Roman" w:hAnsi="Times New Roman"/>
          <w:b/>
          <w:sz w:val="24"/>
          <w:szCs w:val="24"/>
        </w:rPr>
        <w:t>ОПОП</w:t>
      </w:r>
      <w:r w:rsidR="00A66431" w:rsidRPr="00984B12">
        <w:rPr>
          <w:rFonts w:ascii="Times New Roman" w:hAnsi="Times New Roman"/>
          <w:b/>
          <w:sz w:val="24"/>
          <w:szCs w:val="24"/>
        </w:rPr>
        <w:t xml:space="preserve"> по специальности 49.02.02 Адаптивная физическая культура </w:t>
      </w:r>
    </w:p>
    <w:p w:rsidR="007966CF" w:rsidRPr="00984B12" w:rsidRDefault="007966CF" w:rsidP="00984B12">
      <w:pPr>
        <w:tabs>
          <w:tab w:val="left" w:pos="4140"/>
        </w:tabs>
        <w:suppressAutoHyphens/>
        <w:spacing w:line="240" w:lineRule="auto"/>
        <w:jc w:val="right"/>
        <w:rPr>
          <w:rFonts w:ascii="Times New Roman" w:hAnsi="Times New Roman"/>
          <w:b/>
          <w:bCs/>
          <w:highlight w:val="yellow"/>
        </w:rPr>
      </w:pPr>
    </w:p>
    <w:p w:rsidR="007966CF" w:rsidRPr="00E94933" w:rsidRDefault="007966CF" w:rsidP="007966CF">
      <w:pPr>
        <w:tabs>
          <w:tab w:val="left" w:pos="4140"/>
        </w:tabs>
        <w:suppressAutoHyphens/>
        <w:spacing w:line="240" w:lineRule="auto"/>
        <w:jc w:val="center"/>
        <w:rPr>
          <w:rFonts w:ascii="Times New Roman" w:hAnsi="Times New Roman"/>
          <w:b/>
          <w:bCs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1"/>
          <w:szCs w:val="21"/>
          <w:highlight w:val="yellow"/>
        </w:rPr>
      </w:pPr>
      <w:r w:rsidRPr="00E94933">
        <w:rPr>
          <w:rFonts w:ascii="Times New Roman" w:hAnsi="Times New Roman"/>
          <w:spacing w:val="3"/>
          <w:sz w:val="24"/>
          <w:szCs w:val="24"/>
          <w:highlight w:val="yellow"/>
        </w:rPr>
        <w:t xml:space="preserve">                                                                            </w:t>
      </w: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b/>
          <w:spacing w:val="3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1"/>
          <w:szCs w:val="21"/>
          <w:highlight w:val="yellow"/>
        </w:rPr>
      </w:pPr>
      <w:r w:rsidRPr="00E94933">
        <w:rPr>
          <w:rFonts w:ascii="Times New Roman" w:hAnsi="Times New Roman"/>
          <w:spacing w:val="3"/>
          <w:sz w:val="24"/>
          <w:szCs w:val="24"/>
          <w:highlight w:val="yellow"/>
        </w:rPr>
        <w:t xml:space="preserve"> </w:t>
      </w: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A66431" w:rsidRDefault="00A66431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A66431" w:rsidRPr="00E94933" w:rsidRDefault="00A66431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bookmarkEnd w:id="0"/>
    <w:p w:rsidR="007966CF" w:rsidRPr="007F64B5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36"/>
          <w:szCs w:val="36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b/>
          <w:spacing w:val="3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10" w:lineRule="exact"/>
        <w:ind w:left="1100" w:right="1253"/>
        <w:jc w:val="center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33047F" w:rsidRDefault="007966CF" w:rsidP="007966CF">
      <w:pPr>
        <w:suppressAutoHyphens/>
        <w:spacing w:after="0" w:line="360" w:lineRule="auto"/>
        <w:ind w:left="1100" w:right="1253"/>
        <w:jc w:val="center"/>
        <w:rPr>
          <w:rFonts w:ascii="Times New Roman" w:hAnsi="Times New Roman"/>
          <w:b/>
          <w:spacing w:val="9"/>
          <w:sz w:val="28"/>
          <w:szCs w:val="28"/>
        </w:rPr>
      </w:pPr>
      <w:r w:rsidRPr="00847D52">
        <w:rPr>
          <w:rFonts w:ascii="Times New Roman" w:hAnsi="Times New Roman"/>
          <w:b/>
          <w:spacing w:val="9"/>
          <w:sz w:val="28"/>
          <w:szCs w:val="28"/>
        </w:rPr>
        <w:t xml:space="preserve">РАБОЧАЯ ПРОГРАММА </w:t>
      </w:r>
    </w:p>
    <w:p w:rsidR="007966CF" w:rsidRDefault="007966CF" w:rsidP="007966CF">
      <w:pPr>
        <w:suppressAutoHyphens/>
        <w:spacing w:after="0" w:line="360" w:lineRule="auto"/>
        <w:ind w:left="1100" w:right="1253"/>
        <w:jc w:val="center"/>
        <w:rPr>
          <w:rFonts w:ascii="Times New Roman" w:hAnsi="Times New Roman"/>
          <w:b/>
          <w:spacing w:val="9"/>
          <w:sz w:val="28"/>
          <w:szCs w:val="28"/>
        </w:rPr>
      </w:pPr>
      <w:r w:rsidRPr="00847D52">
        <w:rPr>
          <w:rFonts w:ascii="Times New Roman" w:hAnsi="Times New Roman"/>
          <w:b/>
          <w:spacing w:val="9"/>
          <w:sz w:val="28"/>
          <w:szCs w:val="28"/>
        </w:rPr>
        <w:t>ПРОИЗВОДСТВЕННОЙ ПРАКТИКИ</w:t>
      </w:r>
    </w:p>
    <w:p w:rsidR="0033047F" w:rsidRDefault="0033047F" w:rsidP="007966CF">
      <w:pPr>
        <w:suppressAutoHyphens/>
        <w:spacing w:after="0" w:line="360" w:lineRule="auto"/>
        <w:ind w:left="1100" w:right="1253"/>
        <w:jc w:val="center"/>
        <w:rPr>
          <w:rFonts w:ascii="Times New Roman" w:hAnsi="Times New Roman"/>
          <w:b/>
          <w:spacing w:val="9"/>
          <w:sz w:val="28"/>
          <w:szCs w:val="28"/>
        </w:rPr>
      </w:pPr>
      <w:r>
        <w:rPr>
          <w:rFonts w:ascii="Times New Roman" w:hAnsi="Times New Roman"/>
          <w:b/>
          <w:spacing w:val="9"/>
          <w:sz w:val="28"/>
          <w:szCs w:val="28"/>
        </w:rPr>
        <w:t>(ПО ПРОФИЛЮ СПЕЦИАЛЬНОСТИ)</w:t>
      </w:r>
    </w:p>
    <w:p w:rsidR="0033047F" w:rsidRDefault="0033047F" w:rsidP="007966CF">
      <w:pPr>
        <w:suppressAutoHyphens/>
        <w:spacing w:after="0" w:line="360" w:lineRule="auto"/>
        <w:ind w:left="1100" w:right="1253"/>
        <w:jc w:val="center"/>
        <w:rPr>
          <w:rFonts w:ascii="Times New Roman" w:hAnsi="Times New Roman"/>
          <w:b/>
          <w:spacing w:val="9"/>
          <w:sz w:val="28"/>
          <w:szCs w:val="28"/>
        </w:rPr>
      </w:pPr>
      <w:r>
        <w:rPr>
          <w:rFonts w:ascii="Times New Roman" w:hAnsi="Times New Roman"/>
          <w:b/>
          <w:spacing w:val="9"/>
          <w:sz w:val="28"/>
          <w:szCs w:val="28"/>
        </w:rPr>
        <w:t>ПП.01.01</w:t>
      </w:r>
    </w:p>
    <w:p w:rsidR="00343269" w:rsidRDefault="00343269" w:rsidP="007966CF">
      <w:pPr>
        <w:suppressAutoHyphens/>
        <w:spacing w:after="0" w:line="360" w:lineRule="auto"/>
        <w:ind w:left="1100" w:right="1253"/>
        <w:jc w:val="center"/>
        <w:rPr>
          <w:rFonts w:ascii="Times New Roman" w:hAnsi="Times New Roman"/>
          <w:b/>
          <w:spacing w:val="9"/>
          <w:sz w:val="28"/>
          <w:szCs w:val="28"/>
        </w:rPr>
      </w:pPr>
    </w:p>
    <w:p w:rsidR="00343269" w:rsidRPr="00847D52" w:rsidRDefault="00343269" w:rsidP="007966CF">
      <w:pPr>
        <w:suppressAutoHyphens/>
        <w:spacing w:after="0" w:line="360" w:lineRule="auto"/>
        <w:ind w:left="1100" w:right="1253"/>
        <w:jc w:val="center"/>
        <w:rPr>
          <w:rFonts w:ascii="Times New Roman" w:hAnsi="Times New Roman"/>
          <w:b/>
          <w:spacing w:val="9"/>
          <w:sz w:val="28"/>
          <w:szCs w:val="28"/>
        </w:rPr>
      </w:pPr>
    </w:p>
    <w:p w:rsidR="007966CF" w:rsidRPr="007966CF" w:rsidRDefault="0033047F" w:rsidP="007966CF">
      <w:pPr>
        <w:pStyle w:val="42"/>
        <w:shd w:val="clear" w:color="auto" w:fill="auto"/>
        <w:spacing w:before="0" w:line="360" w:lineRule="auto"/>
        <w:ind w:firstLine="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C12688">
        <w:rPr>
          <w:sz w:val="28"/>
          <w:szCs w:val="28"/>
        </w:rPr>
        <w:t>ПМ.01</w:t>
      </w:r>
      <w:r w:rsidR="007966CF" w:rsidRPr="007966CF">
        <w:rPr>
          <w:sz w:val="28"/>
          <w:szCs w:val="28"/>
        </w:rPr>
        <w:t xml:space="preserve"> </w:t>
      </w:r>
      <w:r w:rsidR="00844FA4">
        <w:rPr>
          <w:sz w:val="28"/>
          <w:szCs w:val="28"/>
        </w:rPr>
        <w:t>Организация и проведение</w:t>
      </w:r>
      <w:r w:rsidR="007966CF" w:rsidRPr="007966CF">
        <w:rPr>
          <w:sz w:val="28"/>
          <w:szCs w:val="28"/>
        </w:rPr>
        <w:t xml:space="preserve"> физкультурно-спортивной </w:t>
      </w:r>
      <w:r w:rsidR="00844FA4">
        <w:rPr>
          <w:sz w:val="28"/>
          <w:szCs w:val="28"/>
        </w:rPr>
        <w:t>работы</w:t>
      </w:r>
      <w:r w:rsidR="007966CF" w:rsidRPr="007966CF">
        <w:rPr>
          <w:sz w:val="28"/>
          <w:szCs w:val="28"/>
        </w:rPr>
        <w:t xml:space="preserve"> с </w:t>
      </w:r>
      <w:r w:rsidR="00844FA4">
        <w:rPr>
          <w:sz w:val="28"/>
          <w:szCs w:val="28"/>
        </w:rPr>
        <w:t>инвалидами и</w:t>
      </w:r>
      <w:r w:rsidR="007966CF" w:rsidRPr="007966CF">
        <w:rPr>
          <w:sz w:val="28"/>
          <w:szCs w:val="28"/>
        </w:rPr>
        <w:t xml:space="preserve"> лиц</w:t>
      </w:r>
      <w:r w:rsidR="00844FA4">
        <w:rPr>
          <w:sz w:val="28"/>
          <w:szCs w:val="28"/>
        </w:rPr>
        <w:t>ами</w:t>
      </w:r>
      <w:r w:rsidR="007966CF" w:rsidRPr="007966CF">
        <w:rPr>
          <w:sz w:val="28"/>
          <w:szCs w:val="28"/>
        </w:rPr>
        <w:t xml:space="preserve"> с ограниченными возможностями здоровья</w:t>
      </w:r>
    </w:p>
    <w:p w:rsidR="007966CF" w:rsidRPr="00546C28" w:rsidRDefault="007966CF" w:rsidP="007966CF">
      <w:pPr>
        <w:suppressAutoHyphens/>
        <w:spacing w:after="0" w:line="360" w:lineRule="auto"/>
        <w:ind w:left="3504" w:right="3672"/>
        <w:jc w:val="center"/>
        <w:rPr>
          <w:rFonts w:ascii="Times New Roman" w:hAnsi="Times New Roman"/>
          <w:b/>
          <w:spacing w:val="2"/>
          <w:sz w:val="24"/>
          <w:szCs w:val="24"/>
          <w:highlight w:val="yellow"/>
        </w:rPr>
      </w:pPr>
    </w:p>
    <w:p w:rsidR="00A66431" w:rsidRDefault="00A66431" w:rsidP="007966CF">
      <w:pPr>
        <w:suppressAutoHyphens/>
        <w:spacing w:after="0" w:line="360" w:lineRule="auto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360" w:lineRule="auto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right="3672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right="3672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Pr="00E94933" w:rsidRDefault="007966CF" w:rsidP="007966CF">
      <w:pPr>
        <w:suppressAutoHyphens/>
        <w:spacing w:after="0" w:line="278" w:lineRule="exact"/>
        <w:ind w:right="3672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  <w:highlight w:val="yellow"/>
        </w:rPr>
      </w:pPr>
    </w:p>
    <w:p w:rsidR="007966CF" w:rsidRPr="00984B12" w:rsidRDefault="007966CF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984B12">
        <w:rPr>
          <w:rFonts w:ascii="Times New Roman" w:hAnsi="Times New Roman"/>
          <w:b/>
          <w:spacing w:val="2"/>
          <w:sz w:val="24"/>
          <w:szCs w:val="24"/>
        </w:rPr>
        <w:t>20</w:t>
      </w:r>
      <w:r w:rsidR="00666A14" w:rsidRPr="00984B12">
        <w:rPr>
          <w:rFonts w:ascii="Times New Roman" w:hAnsi="Times New Roman"/>
          <w:b/>
          <w:spacing w:val="2"/>
          <w:sz w:val="24"/>
          <w:szCs w:val="24"/>
        </w:rPr>
        <w:t>2</w:t>
      </w:r>
      <w:r w:rsidR="00E82DB0">
        <w:rPr>
          <w:rFonts w:ascii="Times New Roman" w:hAnsi="Times New Roman"/>
          <w:b/>
          <w:spacing w:val="2"/>
          <w:sz w:val="24"/>
          <w:szCs w:val="24"/>
        </w:rPr>
        <w:t>4</w:t>
      </w:r>
      <w:bookmarkStart w:id="1" w:name="_GoBack"/>
      <w:bookmarkEnd w:id="1"/>
      <w:r w:rsidRPr="00984B12">
        <w:rPr>
          <w:rFonts w:ascii="Times New Roman" w:hAnsi="Times New Roman"/>
          <w:b/>
          <w:spacing w:val="2"/>
          <w:sz w:val="24"/>
          <w:szCs w:val="24"/>
        </w:rPr>
        <w:t xml:space="preserve"> год</w:t>
      </w:r>
    </w:p>
    <w:p w:rsidR="00A66431" w:rsidRPr="00B92D02" w:rsidRDefault="006D711A" w:rsidP="007966CF">
      <w:pPr>
        <w:suppressAutoHyphens/>
        <w:spacing w:after="0" w:line="278" w:lineRule="exact"/>
        <w:ind w:left="3504" w:right="3672"/>
        <w:jc w:val="center"/>
        <w:rPr>
          <w:rFonts w:ascii="Times New Roman" w:hAnsi="Times New Roman"/>
          <w:spacing w:val="2"/>
          <w:sz w:val="24"/>
          <w:szCs w:val="24"/>
        </w:rPr>
      </w:pPr>
      <w:r w:rsidRPr="00BF2800">
        <w:rPr>
          <w:noProof/>
          <w:color w:val="FFFFFF" w:themeColor="background1"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0046EA02" wp14:editId="3B8BF9BC">
            <wp:simplePos x="0" y="0"/>
            <wp:positionH relativeFrom="column">
              <wp:posOffset>-277315</wp:posOffset>
            </wp:positionH>
            <wp:positionV relativeFrom="paragraph">
              <wp:posOffset>-150459</wp:posOffset>
            </wp:positionV>
            <wp:extent cx="6296025" cy="23691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711A" w:rsidRDefault="006D711A" w:rsidP="008408BE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6D711A" w:rsidRDefault="006D711A" w:rsidP="008408BE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6D711A" w:rsidRDefault="006D711A" w:rsidP="008408BE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6D711A" w:rsidRDefault="006D711A" w:rsidP="008408BE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6D711A" w:rsidRDefault="006D711A" w:rsidP="008408BE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6D711A" w:rsidRDefault="006D711A" w:rsidP="008408BE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6D711A" w:rsidRDefault="006D711A" w:rsidP="008408BE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A66431" w:rsidRPr="008408BE" w:rsidRDefault="00A66431" w:rsidP="008408BE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8408BE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33047F">
        <w:rPr>
          <w:rFonts w:ascii="Times New Roman" w:hAnsi="Times New Roman"/>
          <w:sz w:val="24"/>
          <w:szCs w:val="24"/>
        </w:rPr>
        <w:t xml:space="preserve">производственной практики (по профилю специальности) по </w:t>
      </w:r>
      <w:r w:rsidRPr="008408BE">
        <w:rPr>
          <w:rFonts w:ascii="Times New Roman" w:hAnsi="Times New Roman"/>
          <w:sz w:val="24"/>
          <w:szCs w:val="24"/>
        </w:rPr>
        <w:t>профессионально</w:t>
      </w:r>
      <w:r w:rsidR="0033047F">
        <w:rPr>
          <w:rFonts w:ascii="Times New Roman" w:hAnsi="Times New Roman"/>
          <w:sz w:val="24"/>
          <w:szCs w:val="24"/>
        </w:rPr>
        <w:t>му</w:t>
      </w:r>
      <w:r w:rsidRPr="008408BE">
        <w:rPr>
          <w:rFonts w:ascii="Times New Roman" w:hAnsi="Times New Roman"/>
          <w:sz w:val="24"/>
          <w:szCs w:val="24"/>
        </w:rPr>
        <w:t xml:space="preserve"> модул</w:t>
      </w:r>
      <w:r w:rsidR="0033047F">
        <w:rPr>
          <w:rFonts w:ascii="Times New Roman" w:hAnsi="Times New Roman"/>
          <w:sz w:val="24"/>
          <w:szCs w:val="24"/>
        </w:rPr>
        <w:t>ю</w:t>
      </w:r>
      <w:r w:rsidRPr="008408BE">
        <w:rPr>
          <w:rFonts w:ascii="Times New Roman" w:hAnsi="Times New Roman"/>
          <w:sz w:val="24"/>
          <w:szCs w:val="24"/>
        </w:rPr>
        <w:t xml:space="preserve"> ПМ.01</w:t>
      </w:r>
      <w:r w:rsidRPr="008408BE">
        <w:rPr>
          <w:rFonts w:ascii="Times New Roman" w:hAnsi="Times New Roman"/>
          <w:caps/>
          <w:sz w:val="24"/>
          <w:szCs w:val="24"/>
        </w:rPr>
        <w:t xml:space="preserve"> </w:t>
      </w:r>
      <w:r w:rsidR="008408BE" w:rsidRPr="008408BE">
        <w:rPr>
          <w:rFonts w:ascii="Times New Roman" w:hAnsi="Times New Roman"/>
          <w:sz w:val="24"/>
          <w:szCs w:val="24"/>
        </w:rPr>
        <w:t xml:space="preserve">Организация физкультурно-спортивной </w:t>
      </w:r>
      <w:r w:rsidR="00844FA4">
        <w:rPr>
          <w:rFonts w:ascii="Times New Roman" w:hAnsi="Times New Roman"/>
          <w:sz w:val="24"/>
          <w:szCs w:val="24"/>
        </w:rPr>
        <w:t>работы с инвалидами и</w:t>
      </w:r>
      <w:r w:rsidR="008408BE" w:rsidRPr="008408BE">
        <w:rPr>
          <w:rFonts w:ascii="Times New Roman" w:hAnsi="Times New Roman"/>
          <w:sz w:val="24"/>
          <w:szCs w:val="24"/>
        </w:rPr>
        <w:t xml:space="preserve"> лиц</w:t>
      </w:r>
      <w:r w:rsidR="00844FA4">
        <w:rPr>
          <w:rFonts w:ascii="Times New Roman" w:hAnsi="Times New Roman"/>
          <w:sz w:val="24"/>
          <w:szCs w:val="24"/>
        </w:rPr>
        <w:t>ами</w:t>
      </w:r>
      <w:r w:rsidR="008408BE" w:rsidRPr="008408BE">
        <w:rPr>
          <w:rFonts w:ascii="Times New Roman" w:hAnsi="Times New Roman"/>
          <w:sz w:val="24"/>
          <w:szCs w:val="24"/>
        </w:rPr>
        <w:t xml:space="preserve"> с ограниченными возможностями здоровья </w:t>
      </w:r>
      <w:r w:rsidRPr="008408BE">
        <w:rPr>
          <w:rFonts w:ascii="Times New Roman" w:hAnsi="Times New Roman"/>
          <w:sz w:val="24"/>
          <w:szCs w:val="24"/>
        </w:rPr>
        <w:t>по специальности 49.02.02 Адаптивная физическая культура</w:t>
      </w:r>
    </w:p>
    <w:p w:rsidR="00A66431" w:rsidRPr="008408BE" w:rsidRDefault="0033047F" w:rsidP="008408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Организация-разработчик: ф</w:t>
      </w:r>
      <w:r w:rsidR="00A66431" w:rsidRPr="008408BE">
        <w:rPr>
          <w:rFonts w:ascii="Times New Roman" w:hAnsi="Times New Roman"/>
          <w:sz w:val="24"/>
          <w:szCs w:val="24"/>
        </w:rPr>
        <w:t>едеральное казенное профессиональное образовательное учреждение «М</w:t>
      </w:r>
      <w:r>
        <w:rPr>
          <w:rFonts w:ascii="Times New Roman" w:hAnsi="Times New Roman"/>
          <w:sz w:val="24"/>
          <w:szCs w:val="24"/>
        </w:rPr>
        <w:t>ихайловский экономический колледж-интернат</w:t>
      </w:r>
      <w:r w:rsidR="00A66431" w:rsidRPr="008408BE">
        <w:rPr>
          <w:rFonts w:ascii="Times New Roman" w:hAnsi="Times New Roman"/>
          <w:sz w:val="24"/>
          <w:szCs w:val="24"/>
        </w:rPr>
        <w:t>» Министерства труда и социальной защиты Российской Федерации</w:t>
      </w:r>
    </w:p>
    <w:p w:rsidR="00A66431" w:rsidRPr="008408BE" w:rsidRDefault="00A66431" w:rsidP="008408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66431" w:rsidRPr="008408BE" w:rsidRDefault="008408BE" w:rsidP="00330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966CF" w:rsidRPr="006247B6" w:rsidRDefault="007966CF" w:rsidP="007966CF">
      <w:pPr>
        <w:pStyle w:val="21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7966CF" w:rsidRPr="006247B6" w:rsidRDefault="007966CF" w:rsidP="007966CF">
      <w:pPr>
        <w:pStyle w:val="21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7966CF" w:rsidRPr="006247B6" w:rsidRDefault="007966CF" w:rsidP="007966CF">
      <w:pPr>
        <w:pStyle w:val="21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7966CF" w:rsidRPr="006247B6" w:rsidRDefault="007966CF" w:rsidP="007966CF">
      <w:pPr>
        <w:pStyle w:val="21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7966CF" w:rsidRPr="006247B6" w:rsidRDefault="007966CF" w:rsidP="007966CF">
      <w:pPr>
        <w:pStyle w:val="21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7966CF" w:rsidRPr="006247B6" w:rsidRDefault="007966CF" w:rsidP="007966CF">
      <w:pPr>
        <w:pStyle w:val="21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7966CF" w:rsidRPr="006247B6" w:rsidRDefault="007966CF" w:rsidP="007966CF">
      <w:pPr>
        <w:pStyle w:val="21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7966CF" w:rsidRDefault="007966CF" w:rsidP="007966CF"/>
    <w:p w:rsidR="00FC7EB7" w:rsidRDefault="00FC7EB7"/>
    <w:p w:rsidR="007966CF" w:rsidRDefault="007966CF"/>
    <w:p w:rsidR="00A66431" w:rsidRDefault="00A66431"/>
    <w:p w:rsidR="00A66431" w:rsidRDefault="00A66431"/>
    <w:p w:rsidR="007966CF" w:rsidRDefault="007966CF"/>
    <w:p w:rsidR="00657E8A" w:rsidRDefault="00657E8A" w:rsidP="00620C0B">
      <w:pPr>
        <w:spacing w:after="0" w:line="360" w:lineRule="auto"/>
        <w:ind w:left="461"/>
        <w:jc w:val="center"/>
        <w:rPr>
          <w:rFonts w:ascii="Times New Roman" w:hAnsi="Times New Roman"/>
          <w:b/>
          <w:sz w:val="28"/>
          <w:szCs w:val="28"/>
        </w:rPr>
      </w:pPr>
      <w:r w:rsidRPr="005839C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657E8A" w:rsidRPr="005839CF" w:rsidRDefault="00657E8A" w:rsidP="00620C0B">
      <w:pPr>
        <w:spacing w:after="0" w:line="360" w:lineRule="auto"/>
        <w:ind w:left="461"/>
        <w:jc w:val="center"/>
        <w:rPr>
          <w:rFonts w:ascii="Times New Roman" w:hAnsi="Times New Roman"/>
          <w:b/>
          <w:sz w:val="28"/>
          <w:szCs w:val="28"/>
        </w:rPr>
      </w:pPr>
    </w:p>
    <w:p w:rsidR="00657E8A" w:rsidRPr="0002043C" w:rsidRDefault="00657E8A" w:rsidP="00620C0B">
      <w:pPr>
        <w:pStyle w:val="aa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Паспорт программы производственной практики</w:t>
      </w:r>
      <w:r>
        <w:rPr>
          <w:rFonts w:ascii="Times New Roman" w:hAnsi="Times New Roman"/>
          <w:sz w:val="28"/>
          <w:szCs w:val="28"/>
        </w:rPr>
        <w:t>………………...................</w:t>
      </w:r>
      <w:r w:rsidR="0033047F">
        <w:rPr>
          <w:rFonts w:ascii="Times New Roman" w:hAnsi="Times New Roman"/>
          <w:sz w:val="28"/>
          <w:szCs w:val="28"/>
        </w:rPr>
        <w:t>................................................................</w:t>
      </w:r>
      <w:r>
        <w:rPr>
          <w:rFonts w:ascii="Times New Roman" w:hAnsi="Times New Roman"/>
          <w:sz w:val="28"/>
          <w:szCs w:val="28"/>
        </w:rPr>
        <w:t>.4</w:t>
      </w:r>
    </w:p>
    <w:p w:rsidR="00657E8A" w:rsidRPr="0002043C" w:rsidRDefault="00657E8A" w:rsidP="00620C0B">
      <w:pPr>
        <w:pStyle w:val="aa"/>
        <w:numPr>
          <w:ilvl w:val="1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Цели и задачи производственной практики (по профилю специальности)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………………………………………………………………........4</w:t>
      </w:r>
    </w:p>
    <w:p w:rsidR="00657E8A" w:rsidRPr="0002043C" w:rsidRDefault="00657E8A" w:rsidP="00620C0B">
      <w:pPr>
        <w:pStyle w:val="aa"/>
        <w:numPr>
          <w:ilvl w:val="1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Перечень планируемых результатов обучении при прохождении производственной практики (по профилю специальности)</w:t>
      </w:r>
      <w:r>
        <w:rPr>
          <w:rFonts w:ascii="Times New Roman" w:hAnsi="Times New Roman"/>
          <w:sz w:val="28"/>
          <w:szCs w:val="28"/>
        </w:rPr>
        <w:t>……………………7</w:t>
      </w:r>
    </w:p>
    <w:p w:rsidR="00657E8A" w:rsidRPr="0002043C" w:rsidRDefault="00657E8A" w:rsidP="00620C0B">
      <w:pPr>
        <w:pStyle w:val="aa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Объем и место проведения производственной практики (по профилю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43C">
        <w:rPr>
          <w:rFonts w:ascii="Times New Roman" w:hAnsi="Times New Roman"/>
          <w:sz w:val="28"/>
          <w:szCs w:val="28"/>
        </w:rPr>
        <w:t>специальности)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…………………………………………………………………....8</w:t>
      </w:r>
    </w:p>
    <w:p w:rsidR="00657E8A" w:rsidRPr="0002043C" w:rsidRDefault="00657E8A" w:rsidP="00620C0B">
      <w:pPr>
        <w:pStyle w:val="aa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Содержание производственной практики (по профилю специальности)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…………………………………………………………………..10</w:t>
      </w:r>
    </w:p>
    <w:p w:rsidR="00657E8A" w:rsidRPr="0002043C" w:rsidRDefault="00657E8A" w:rsidP="00620C0B">
      <w:pPr>
        <w:pStyle w:val="aa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Контроль и оценка результатов освоения программы производственной практики (по профилю специальности)</w:t>
      </w:r>
      <w:r>
        <w:rPr>
          <w:rFonts w:ascii="Times New Roman" w:hAnsi="Times New Roman"/>
          <w:sz w:val="28"/>
          <w:szCs w:val="28"/>
        </w:rPr>
        <w:t>………………………………………..12</w:t>
      </w:r>
    </w:p>
    <w:p w:rsidR="00657E8A" w:rsidRPr="0002043C" w:rsidRDefault="00657E8A" w:rsidP="00620C0B">
      <w:pPr>
        <w:pStyle w:val="aa"/>
        <w:numPr>
          <w:ilvl w:val="1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Контроль результатов освоения программы практики и итоговая аттестация студента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……………………………………………………………...12</w:t>
      </w:r>
    </w:p>
    <w:p w:rsidR="00657E8A" w:rsidRPr="0002043C" w:rsidRDefault="00657E8A" w:rsidP="00620C0B">
      <w:pPr>
        <w:pStyle w:val="aa"/>
        <w:numPr>
          <w:ilvl w:val="1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Перечень отчетной документации студента и его содержание</w:t>
      </w:r>
      <w:r>
        <w:rPr>
          <w:rFonts w:ascii="Times New Roman" w:hAnsi="Times New Roman"/>
          <w:sz w:val="28"/>
          <w:szCs w:val="28"/>
        </w:rPr>
        <w:t>……..13</w:t>
      </w:r>
    </w:p>
    <w:p w:rsidR="00657E8A" w:rsidRPr="0002043C" w:rsidRDefault="00657E8A" w:rsidP="00620C0B">
      <w:pPr>
        <w:pStyle w:val="aa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Перечень учебной литературы и ресурсов сети, необходимых для проведения практики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…………………………………………………………….15</w:t>
      </w:r>
    </w:p>
    <w:p w:rsidR="00657E8A" w:rsidRPr="0002043C" w:rsidRDefault="00657E8A" w:rsidP="00620C0B">
      <w:pPr>
        <w:pStyle w:val="aa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Перечень информационных технологий, используемых при проведении практики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………………………………………………………………………….16</w:t>
      </w:r>
    </w:p>
    <w:p w:rsidR="00657E8A" w:rsidRPr="0002043C" w:rsidRDefault="00657E8A" w:rsidP="00620C0B">
      <w:pPr>
        <w:pStyle w:val="aa"/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Материально-техническая база, необходимая для проведения практики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…………………………………………………………………….........16</w:t>
      </w:r>
    </w:p>
    <w:p w:rsidR="00657E8A" w:rsidRPr="0002043C" w:rsidRDefault="00657E8A" w:rsidP="00620C0B">
      <w:pPr>
        <w:pStyle w:val="aa"/>
        <w:tabs>
          <w:tab w:val="left" w:pos="1134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2043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……………………………………………………………………....18</w:t>
      </w:r>
    </w:p>
    <w:p w:rsidR="00657E8A" w:rsidRDefault="00657E8A" w:rsidP="00620C0B">
      <w:pPr>
        <w:tabs>
          <w:tab w:val="left" w:pos="1134"/>
        </w:tabs>
        <w:spacing w:after="0" w:line="360" w:lineRule="auto"/>
        <w:ind w:firstLine="567"/>
      </w:pPr>
    </w:p>
    <w:p w:rsidR="007966CF" w:rsidRDefault="007966CF" w:rsidP="00620C0B">
      <w:pPr>
        <w:spacing w:after="0" w:line="360" w:lineRule="auto"/>
      </w:pPr>
    </w:p>
    <w:p w:rsidR="007966CF" w:rsidRDefault="007966CF" w:rsidP="00620C0B">
      <w:pPr>
        <w:spacing w:after="0" w:line="360" w:lineRule="auto"/>
      </w:pPr>
    </w:p>
    <w:p w:rsidR="007966CF" w:rsidRDefault="007966CF" w:rsidP="00620C0B">
      <w:pPr>
        <w:spacing w:after="0" w:line="360" w:lineRule="auto"/>
      </w:pPr>
    </w:p>
    <w:p w:rsidR="007966CF" w:rsidRDefault="007966CF" w:rsidP="00620C0B">
      <w:pPr>
        <w:spacing w:after="0" w:line="360" w:lineRule="auto"/>
      </w:pPr>
    </w:p>
    <w:p w:rsidR="007966CF" w:rsidRDefault="007966CF" w:rsidP="00620C0B">
      <w:pPr>
        <w:spacing w:after="0" w:line="360" w:lineRule="auto"/>
      </w:pPr>
    </w:p>
    <w:p w:rsidR="007966CF" w:rsidRDefault="007966CF" w:rsidP="00620C0B">
      <w:pPr>
        <w:spacing w:after="0" w:line="360" w:lineRule="auto"/>
      </w:pPr>
    </w:p>
    <w:p w:rsidR="007966CF" w:rsidRDefault="007966CF" w:rsidP="007966CF"/>
    <w:p w:rsidR="007966CF" w:rsidRPr="007966CF" w:rsidRDefault="0062164F" w:rsidP="0062164F">
      <w:pPr>
        <w:pStyle w:val="aa"/>
        <w:numPr>
          <w:ilvl w:val="0"/>
          <w:numId w:val="3"/>
        </w:numPr>
        <w:spacing w:after="0" w:line="360" w:lineRule="auto"/>
        <w:ind w:left="567" w:right="57" w:hanging="567"/>
        <w:jc w:val="center"/>
        <w:rPr>
          <w:rFonts w:ascii="Times New Roman" w:hAnsi="Times New Roman"/>
          <w:b/>
          <w:sz w:val="28"/>
          <w:szCs w:val="28"/>
        </w:rPr>
      </w:pPr>
      <w:r w:rsidRPr="007966CF">
        <w:rPr>
          <w:rFonts w:ascii="Times New Roman" w:hAnsi="Times New Roman"/>
          <w:b/>
          <w:sz w:val="28"/>
          <w:szCs w:val="28"/>
        </w:rPr>
        <w:t>ПАСПОРТ ПРОГРАММЫ ПРОИЗВОДСТВЕННОЙ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66CF">
        <w:rPr>
          <w:rFonts w:ascii="Times New Roman" w:hAnsi="Times New Roman"/>
          <w:b/>
          <w:sz w:val="28"/>
          <w:szCs w:val="28"/>
        </w:rPr>
        <w:t>ПРАКТИКИ</w:t>
      </w:r>
    </w:p>
    <w:p w:rsidR="007966CF" w:rsidRPr="007966CF" w:rsidRDefault="0062164F" w:rsidP="0062164F">
      <w:pPr>
        <w:pStyle w:val="aa"/>
        <w:spacing w:after="0" w:line="360" w:lineRule="auto"/>
        <w:ind w:left="142" w:right="57" w:hanging="142"/>
        <w:jc w:val="center"/>
        <w:rPr>
          <w:rFonts w:ascii="Times New Roman" w:hAnsi="Times New Roman"/>
          <w:b/>
          <w:sz w:val="28"/>
          <w:szCs w:val="28"/>
        </w:rPr>
      </w:pPr>
      <w:r w:rsidRPr="007966CF">
        <w:rPr>
          <w:rFonts w:ascii="Times New Roman" w:hAnsi="Times New Roman"/>
          <w:b/>
          <w:sz w:val="28"/>
          <w:szCs w:val="28"/>
        </w:rPr>
        <w:t>(ПО ПРОФИЛЮ СПЕЦИАЛЬНОСТИ)</w:t>
      </w:r>
    </w:p>
    <w:p w:rsidR="007966CF" w:rsidRPr="007966CF" w:rsidRDefault="007966CF" w:rsidP="00705712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7966CF">
        <w:rPr>
          <w:rFonts w:ascii="Times New Roman" w:hAnsi="Times New Roman"/>
          <w:sz w:val="28"/>
          <w:szCs w:val="28"/>
        </w:rPr>
        <w:t xml:space="preserve">Производственная практика (по профилю специальности) </w:t>
      </w:r>
      <w:r w:rsidR="0033047F">
        <w:rPr>
          <w:rFonts w:ascii="Times New Roman" w:hAnsi="Times New Roman"/>
          <w:sz w:val="28"/>
          <w:szCs w:val="28"/>
        </w:rPr>
        <w:t xml:space="preserve">(далее – практика) </w:t>
      </w:r>
      <w:r w:rsidRPr="007966CF">
        <w:rPr>
          <w:rFonts w:ascii="Times New Roman" w:hAnsi="Times New Roman"/>
          <w:sz w:val="28"/>
          <w:szCs w:val="28"/>
        </w:rPr>
        <w:t xml:space="preserve">является обязательным разделом программы подготовки специалистов среднего звена (далее – ППССЗ) по специальности 49.02.02 Адаптивная физическая культура (углубленной подготовки) и реализуется с учетом основных видов профессиональной деятельности ПМ.01 Организация физкультурно-спортивной </w:t>
      </w:r>
      <w:r w:rsidR="0033047F">
        <w:rPr>
          <w:rFonts w:ascii="Times New Roman" w:hAnsi="Times New Roman"/>
          <w:sz w:val="28"/>
          <w:szCs w:val="28"/>
        </w:rPr>
        <w:t>работы</w:t>
      </w:r>
      <w:r w:rsidRPr="007966CF">
        <w:rPr>
          <w:rFonts w:ascii="Times New Roman" w:hAnsi="Times New Roman"/>
          <w:sz w:val="28"/>
          <w:szCs w:val="28"/>
        </w:rPr>
        <w:t xml:space="preserve"> с </w:t>
      </w:r>
      <w:r w:rsidR="0033047F">
        <w:rPr>
          <w:rFonts w:ascii="Times New Roman" w:hAnsi="Times New Roman"/>
          <w:sz w:val="28"/>
          <w:szCs w:val="28"/>
        </w:rPr>
        <w:t xml:space="preserve">инвалидами и лицами с </w:t>
      </w:r>
      <w:r w:rsidRPr="007966CF">
        <w:rPr>
          <w:rFonts w:ascii="Times New Roman" w:hAnsi="Times New Roman"/>
          <w:sz w:val="28"/>
          <w:szCs w:val="28"/>
        </w:rPr>
        <w:t>ограниченными возможностями здоровья</w:t>
      </w:r>
      <w:r w:rsidR="00705712">
        <w:rPr>
          <w:rFonts w:ascii="Times New Roman" w:hAnsi="Times New Roman"/>
          <w:sz w:val="28"/>
          <w:szCs w:val="28"/>
        </w:rPr>
        <w:t>.</w:t>
      </w:r>
      <w:r w:rsidRPr="007966CF">
        <w:rPr>
          <w:rFonts w:ascii="Times New Roman" w:hAnsi="Times New Roman"/>
          <w:sz w:val="28"/>
          <w:szCs w:val="28"/>
        </w:rPr>
        <w:t xml:space="preserve"> </w:t>
      </w:r>
    </w:p>
    <w:p w:rsidR="00705712" w:rsidRPr="00705712" w:rsidRDefault="0033047F" w:rsidP="005839CF">
      <w:pPr>
        <w:pStyle w:val="210"/>
        <w:numPr>
          <w:ilvl w:val="1"/>
          <w:numId w:val="4"/>
        </w:numPr>
        <w:shd w:val="clear" w:color="auto" w:fill="auto"/>
        <w:spacing w:line="360" w:lineRule="auto"/>
        <w:ind w:firstLine="567"/>
        <w:jc w:val="both"/>
        <w:rPr>
          <w:b/>
          <w:sz w:val="28"/>
          <w:szCs w:val="28"/>
        </w:rPr>
      </w:pPr>
      <w:bookmarkStart w:id="2" w:name="bookmark9"/>
      <w:r>
        <w:rPr>
          <w:b/>
          <w:sz w:val="28"/>
          <w:szCs w:val="28"/>
        </w:rPr>
        <w:t>Цели и задачи практики</w:t>
      </w:r>
      <w:r w:rsidR="00705712" w:rsidRPr="00705712">
        <w:rPr>
          <w:b/>
          <w:sz w:val="28"/>
          <w:szCs w:val="28"/>
        </w:rPr>
        <w:t xml:space="preserve"> - требования к результатам освоения </w:t>
      </w:r>
      <w:bookmarkEnd w:id="2"/>
      <w:r>
        <w:rPr>
          <w:b/>
          <w:sz w:val="28"/>
          <w:szCs w:val="28"/>
        </w:rPr>
        <w:t>программы.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33047F">
        <w:rPr>
          <w:sz w:val="28"/>
          <w:szCs w:val="28"/>
        </w:rPr>
        <w:t>вида деятельности</w:t>
      </w:r>
      <w:r w:rsidRPr="00705712">
        <w:rPr>
          <w:sz w:val="28"/>
          <w:szCs w:val="28"/>
        </w:rPr>
        <w:t xml:space="preserve"> должен: </w:t>
      </w:r>
      <w:r w:rsidRPr="00705712">
        <w:rPr>
          <w:rStyle w:val="24"/>
          <w:sz w:val="28"/>
          <w:szCs w:val="28"/>
        </w:rPr>
        <w:t>иметь практический опыт: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анализа планов и процесса проведения физкультурно-спортивных мероприятий и занятий, разработки предложений по их совершенствованию;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определения цели и задач, планирования, проведения физкультурно-спортивных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мероприятий и занятий, разработки предложений по их совершенствованию;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ведения документации, обеспечивающей организацию физкультурно-спортивных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мероприятий и занятий;</w:t>
      </w:r>
    </w:p>
    <w:p w:rsidR="00705712" w:rsidRPr="00705712" w:rsidRDefault="00705712" w:rsidP="005839CF">
      <w:pPr>
        <w:pStyle w:val="42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05712">
        <w:rPr>
          <w:sz w:val="28"/>
          <w:szCs w:val="28"/>
        </w:rPr>
        <w:t>уметь: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-выполнять профессионально значимые двигательные действия по изученным видам физкультурно-спортивной деятельности;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 xml:space="preserve">- использовать терминологию базовых видов физкультурно-спортивной деятельности; применять приемы страховки и само-страховки при выполнении физических упражнений; использовать различные методы и </w:t>
      </w:r>
      <w:r w:rsidRPr="00705712">
        <w:rPr>
          <w:sz w:val="28"/>
          <w:szCs w:val="28"/>
        </w:rPr>
        <w:lastRenderedPageBreak/>
        <w:t xml:space="preserve">формы организации физкультурно-спортивных занятий и мероприятий, строить их с учетом возрастно-половых, морфо-функциональных и индивидуально-психологических особенностей занимающихся, специфики заболевания; 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комплектовать состав группы и сохранять состав занимающихся в течение срока обучения; подбирать оборудование и инвентарь для занятий с учетом их целей и задач, возрастных и индивидуальных особенностей занимающихся;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осуществлять педагогический контроль в процессе проведения физкультурно-спортивных занятий с различными возрастными группами населения, имеющими отклонения в состоянии здоровья, проводить простейшие функциональные пробы;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на основе медицинских заключений, под руководством врача участвовать в разработке комплексов и проводить индивидуальные и групповые занятия лечебной физической культурой;</w:t>
      </w:r>
    </w:p>
    <w:p w:rsidR="00705712" w:rsidRPr="00705712" w:rsidRDefault="00705712" w:rsidP="005839CF">
      <w:pPr>
        <w:pStyle w:val="42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705712">
        <w:rPr>
          <w:sz w:val="28"/>
          <w:szCs w:val="28"/>
        </w:rPr>
        <w:t>знать: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терминологию базовых видов физкультурно-спортивной деятельности;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-технику профессионально значимых двигательных действий базовых видов физкультурно-спортивной деятельности;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содержание, формы организации и методику проведения занятий по базовым видам физкультурно-спортивной деятельности;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методику обучения двигательным действиям базовых видов физкультурно-спортивной деятельности;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особенности и методику развития физических качеств в базовых видах физкультурно-спортивной деятельности;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основы судейства по базовым видам спорта;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сущность, цель, задачи, функции, содержание, формы и методы физкультурно-спортивных занятий с различными возрастными категориями занимающихся, имеющих отклонения в состоянии здоровья;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требования к планированию и проведению физкультурно-</w:t>
      </w:r>
      <w:r w:rsidRPr="00705712">
        <w:rPr>
          <w:sz w:val="28"/>
          <w:szCs w:val="28"/>
        </w:rPr>
        <w:lastRenderedPageBreak/>
        <w:t>оздоровительных занятий адаптивной физической культурой;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-технику безопасности и требования к физкультурно-спортивным сооружениям, оборудованию и инвентарю;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обучение двигательным действиям в адаптивной физической культуре;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особенности обучения двигательным действиям инвалидов различных групп;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методику развития физических качеств в адаптивной физической культуре;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частные методики адаптивной физической культуры;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средства и формы адаптивной двигательной рекреации;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средства, формы и методы занятий лечебной физической культурой, классификацию физических упражнений в лечебной физической культуре;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значение лечебной физической культуры в лечении заболеваний и травм, механизмы лечебного воздействия физических упражнений;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-основы методики лечебной физической культуры при травмах, заболеваниях органов дыхания, внутренних органов, сердечно-сосудистой системы, нервной системы, при деформациях и заболеваниях опорно-двигательного аппарата;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понятие о массаже, физиологические механизмы влияния массажа на организм;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основные виды и приемы массажа;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 xml:space="preserve">- показания и противопоказания при назначении массажа и лечебной физической культуры 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rStyle w:val="24"/>
          <w:sz w:val="28"/>
          <w:szCs w:val="28"/>
        </w:rPr>
        <w:t>Задачи</w:t>
      </w:r>
      <w:r w:rsidR="0033047F">
        <w:rPr>
          <w:rStyle w:val="24"/>
          <w:sz w:val="28"/>
          <w:szCs w:val="28"/>
        </w:rPr>
        <w:t>: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обеспечить освоение студентами основ знаний в области базовых и новых видов физкультурно-спортивной деятельности, целостное осмысление содержательной стороны (средств, методов, организационных форм) профессиональной деятельности в адаптивной физической культуре;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 xml:space="preserve">- сформировать у студентов практические умения и навыки выполнения основных физических упражнений, используемых в различных видах </w:t>
      </w:r>
      <w:r w:rsidRPr="00705712">
        <w:rPr>
          <w:sz w:val="28"/>
          <w:szCs w:val="28"/>
        </w:rPr>
        <w:lastRenderedPageBreak/>
        <w:t>физкультурно-спортивной деятельности;</w:t>
      </w:r>
    </w:p>
    <w:p w:rsidR="00705712" w:rsidRPr="00705712" w:rsidRDefault="00705712" w:rsidP="005839CF">
      <w:pPr>
        <w:pStyle w:val="210"/>
        <w:shd w:val="clear" w:color="auto" w:fill="auto"/>
        <w:tabs>
          <w:tab w:val="left" w:pos="386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обеспечить освоение студентами методических умений и навыков проведения занятий по различным видам адаптивной физической культуры с использованием изученных технологий физкультурно-спортивной деятельности применительно к инвалидам и лицам с ограниченными возможностями различных возрастных и нозологических групп;</w:t>
      </w:r>
    </w:p>
    <w:p w:rsidR="00705712" w:rsidRPr="00705712" w:rsidRDefault="00705712" w:rsidP="005839CF">
      <w:pPr>
        <w:pStyle w:val="210"/>
        <w:shd w:val="clear" w:color="auto" w:fill="auto"/>
        <w:tabs>
          <w:tab w:val="right" w:pos="456"/>
          <w:tab w:val="center" w:pos="1202"/>
          <w:tab w:val="right" w:pos="2198"/>
          <w:tab w:val="left" w:pos="2395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  <w:lang w:bidi="en-US"/>
        </w:rPr>
        <w:t>-</w:t>
      </w:r>
      <w:r w:rsidRPr="00705712">
        <w:rPr>
          <w:sz w:val="28"/>
          <w:szCs w:val="28"/>
          <w:lang w:bidi="en-US"/>
        </w:rPr>
        <w:tab/>
        <w:t xml:space="preserve"> </w:t>
      </w:r>
      <w:r w:rsidRPr="00705712">
        <w:rPr>
          <w:sz w:val="28"/>
          <w:szCs w:val="28"/>
        </w:rPr>
        <w:t xml:space="preserve">сформировать у </w:t>
      </w:r>
      <w:r w:rsidRPr="00705712">
        <w:rPr>
          <w:sz w:val="28"/>
          <w:szCs w:val="28"/>
        </w:rPr>
        <w:tab/>
        <w:t>студентов самостоятельность и творчество при использовании различных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технологий физкультурно-спортивной деятельности, обеспечить освоение ими опыта творческой методической и практической деятельности в процессе применения физических упражнений и естественно-средовых и гигиенических факторов;</w:t>
      </w:r>
    </w:p>
    <w:p w:rsidR="00705712" w:rsidRPr="00705712" w:rsidRDefault="00705712" w:rsidP="005839CF">
      <w:pPr>
        <w:pStyle w:val="210"/>
        <w:shd w:val="clear" w:color="auto" w:fill="auto"/>
        <w:tabs>
          <w:tab w:val="right" w:pos="456"/>
          <w:tab w:val="center" w:pos="1202"/>
          <w:tab w:val="left" w:pos="1900"/>
        </w:tabs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- обеспечить освоение студентами опыта эмоционально-ценностного отношения к будущей</w:t>
      </w:r>
    </w:p>
    <w:p w:rsidR="00705712" w:rsidRPr="00705712" w:rsidRDefault="00705712" w:rsidP="005839CF">
      <w:pPr>
        <w:pStyle w:val="2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705712">
        <w:rPr>
          <w:sz w:val="28"/>
          <w:szCs w:val="28"/>
        </w:rPr>
        <w:t>профессиональной деятельности в процессе практических знаний и производственной практики.</w:t>
      </w:r>
    </w:p>
    <w:p w:rsidR="00705712" w:rsidRDefault="00705712" w:rsidP="005839CF">
      <w:pPr>
        <w:spacing w:after="0" w:line="360" w:lineRule="auto"/>
        <w:ind w:left="446" w:right="54" w:firstLine="708"/>
        <w:jc w:val="both"/>
        <w:rPr>
          <w:rFonts w:ascii="Times New Roman" w:hAnsi="Times New Roman"/>
          <w:sz w:val="28"/>
          <w:szCs w:val="28"/>
        </w:rPr>
      </w:pPr>
      <w:bookmarkStart w:id="3" w:name="_Toc63256"/>
    </w:p>
    <w:p w:rsidR="00705712" w:rsidRPr="00705712" w:rsidRDefault="00705712" w:rsidP="00705712">
      <w:pPr>
        <w:spacing w:after="0" w:line="360" w:lineRule="auto"/>
        <w:ind w:right="54" w:firstLine="567"/>
        <w:jc w:val="both"/>
        <w:rPr>
          <w:rFonts w:ascii="Times New Roman" w:hAnsi="Times New Roman"/>
          <w:b/>
          <w:sz w:val="28"/>
          <w:szCs w:val="28"/>
        </w:rPr>
      </w:pPr>
      <w:r w:rsidRPr="00705712">
        <w:rPr>
          <w:rFonts w:ascii="Times New Roman" w:hAnsi="Times New Roman"/>
          <w:b/>
          <w:sz w:val="28"/>
          <w:szCs w:val="28"/>
        </w:rPr>
        <w:t>1.2.</w:t>
      </w:r>
      <w:r w:rsidRPr="00705712">
        <w:rPr>
          <w:rFonts w:ascii="Times New Roman" w:eastAsia="Arial" w:hAnsi="Times New Roman"/>
          <w:b/>
          <w:sz w:val="28"/>
          <w:szCs w:val="28"/>
        </w:rPr>
        <w:t xml:space="preserve"> </w:t>
      </w:r>
      <w:r w:rsidRPr="00705712">
        <w:rPr>
          <w:rFonts w:ascii="Times New Roman" w:hAnsi="Times New Roman"/>
          <w:b/>
          <w:sz w:val="28"/>
          <w:szCs w:val="28"/>
        </w:rPr>
        <w:t>Перечень планируемых результатов обучения при прохождении</w:t>
      </w:r>
    </w:p>
    <w:p w:rsidR="00705712" w:rsidRPr="00705712" w:rsidRDefault="00705712" w:rsidP="00705712">
      <w:pPr>
        <w:spacing w:after="0" w:line="360" w:lineRule="auto"/>
        <w:ind w:right="54" w:firstLine="567"/>
        <w:jc w:val="both"/>
        <w:rPr>
          <w:rFonts w:ascii="Times New Roman" w:hAnsi="Times New Roman"/>
          <w:b/>
          <w:sz w:val="28"/>
          <w:szCs w:val="28"/>
        </w:rPr>
      </w:pPr>
      <w:r w:rsidRPr="00705712">
        <w:rPr>
          <w:rFonts w:ascii="Times New Roman" w:hAnsi="Times New Roman"/>
          <w:b/>
          <w:sz w:val="28"/>
          <w:szCs w:val="28"/>
        </w:rPr>
        <w:t>производственной практики (по профилю специальности)</w:t>
      </w:r>
      <w:bookmarkEnd w:id="3"/>
    </w:p>
    <w:p w:rsidR="007966CF" w:rsidRPr="007966CF" w:rsidRDefault="007966CF" w:rsidP="00705712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7966CF">
        <w:rPr>
          <w:rFonts w:ascii="Times New Roman" w:hAnsi="Times New Roman"/>
          <w:sz w:val="28"/>
          <w:szCs w:val="28"/>
        </w:rPr>
        <w:t xml:space="preserve">В соответствии с ППССЗ СПО по специальности 49.02.02 «Адаптивная физическая культура» производственная практика (по профилю специальности) направлена на формирование у обучающихся следующих компетенций: </w:t>
      </w:r>
    </w:p>
    <w:p w:rsidR="00705712" w:rsidRPr="007966CF" w:rsidRDefault="007966CF" w:rsidP="0070571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66CF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7655"/>
      </w:tblGrid>
      <w:tr w:rsidR="00705712" w:rsidTr="006B3C54">
        <w:trPr>
          <w:trHeight w:hRule="exact" w:val="86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5712" w:rsidRDefault="006B3C54" w:rsidP="00C12688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t>Индекс компетенции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712" w:rsidRDefault="006B3C54" w:rsidP="00C12688">
            <w:pPr>
              <w:pStyle w:val="210"/>
              <w:shd w:val="clear" w:color="auto" w:fill="auto"/>
              <w:spacing w:line="240" w:lineRule="exact"/>
              <w:ind w:left="51" w:right="112" w:firstLine="0"/>
            </w:pPr>
            <w:r>
              <w:t>Содержание формируемых компетенций</w:t>
            </w:r>
          </w:p>
        </w:tc>
      </w:tr>
      <w:tr w:rsidR="006B3C54" w:rsidTr="006B3C54">
        <w:trPr>
          <w:trHeight w:hRule="exact" w:val="418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C54" w:rsidRDefault="006B3C54" w:rsidP="00C12688">
            <w:pPr>
              <w:pStyle w:val="210"/>
              <w:shd w:val="clear" w:color="auto" w:fill="auto"/>
              <w:spacing w:line="240" w:lineRule="exact"/>
              <w:ind w:left="51" w:right="112" w:firstLine="0"/>
            </w:pPr>
            <w:r w:rsidRPr="009925F6">
              <w:rPr>
                <w:b/>
              </w:rPr>
              <w:t>ОБЩИЕ КОМПЕТЕНЦИИ (ОК)</w:t>
            </w:r>
          </w:p>
        </w:tc>
      </w:tr>
      <w:tr w:rsidR="004168A3" w:rsidTr="00DB6E9A">
        <w:trPr>
          <w:trHeight w:hRule="exact" w:val="88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8A3" w:rsidRDefault="004168A3" w:rsidP="006B3C54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rPr>
                <w:rStyle w:val="25"/>
              </w:rPr>
              <w:t>ОК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8A3" w:rsidRPr="00097162" w:rsidRDefault="004168A3" w:rsidP="00334886">
            <w:pPr>
              <w:widowControl w:val="0"/>
              <w:spacing w:after="0" w:line="278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168A3" w:rsidTr="00DB6E9A">
        <w:trPr>
          <w:trHeight w:hRule="exact" w:val="117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8A3" w:rsidRDefault="004168A3" w:rsidP="006B3C54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rPr>
                <w:rStyle w:val="25"/>
              </w:rPr>
              <w:lastRenderedPageBreak/>
              <w:t>ОК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8A3" w:rsidRPr="00097162" w:rsidRDefault="004168A3" w:rsidP="003348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Организовывать собственную деятельность, определять методы решения про</w:t>
            </w: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фессиональных задач, оценивать их эффективность и качество.</w:t>
            </w:r>
          </w:p>
        </w:tc>
      </w:tr>
      <w:tr w:rsidR="004168A3" w:rsidTr="005E7DC1">
        <w:trPr>
          <w:trHeight w:hRule="exact" w:val="114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8A3" w:rsidRDefault="004168A3" w:rsidP="006B3C54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rPr>
                <w:rStyle w:val="25"/>
              </w:rPr>
              <w:t>ОКЗ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8A3" w:rsidRPr="00097162" w:rsidRDefault="004168A3" w:rsidP="00334886">
            <w:pPr>
              <w:widowControl w:val="0"/>
              <w:spacing w:after="0" w:line="200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Оценивать риски и принимать решения в нестандартных ситуациях.</w:t>
            </w:r>
          </w:p>
        </w:tc>
      </w:tr>
      <w:tr w:rsidR="004168A3" w:rsidTr="006B3C54">
        <w:trPr>
          <w:trHeight w:hRule="exact" w:val="68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8A3" w:rsidRDefault="004168A3" w:rsidP="006B3C54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rPr>
                <w:rStyle w:val="25"/>
              </w:rPr>
              <w:t>ОК 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8A3" w:rsidRPr="00097162" w:rsidRDefault="004168A3" w:rsidP="003348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Осуществлять поиск, анализ и оценку информации, необходимой для поста</w:t>
            </w: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новки и решения профессиональных задач, профессионального и личностного развития.</w:t>
            </w:r>
          </w:p>
        </w:tc>
      </w:tr>
      <w:tr w:rsidR="004168A3" w:rsidTr="005E7DC1">
        <w:trPr>
          <w:trHeight w:hRule="exact" w:val="11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8A3" w:rsidRDefault="004168A3" w:rsidP="006B3C54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rPr>
                <w:rStyle w:val="25"/>
              </w:rPr>
              <w:t>ОК 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8A3" w:rsidRPr="00097162" w:rsidRDefault="004168A3" w:rsidP="00334886">
            <w:pPr>
              <w:widowControl w:val="0"/>
              <w:spacing w:after="0" w:line="278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Использовать информационно-коммуникационные технологии для совершен</w:t>
            </w: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ствования профессиональной деятельности</w:t>
            </w:r>
          </w:p>
        </w:tc>
      </w:tr>
      <w:tr w:rsidR="004168A3" w:rsidTr="00DB6E9A">
        <w:trPr>
          <w:trHeight w:hRule="exact" w:val="185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8A3" w:rsidRDefault="004168A3" w:rsidP="006B3C54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rPr>
                <w:rStyle w:val="25"/>
              </w:rPr>
              <w:t>ОК 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8A3" w:rsidRPr="00097162" w:rsidRDefault="004168A3" w:rsidP="00334886">
            <w:pPr>
              <w:widowControl w:val="0"/>
              <w:spacing w:after="0" w:line="278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Работать в коллективе и команде, взаимодействовать с коллегами и социаль</w:t>
            </w: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ными партнерами</w:t>
            </w:r>
          </w:p>
        </w:tc>
      </w:tr>
      <w:tr w:rsidR="004168A3" w:rsidTr="00DB6E9A">
        <w:trPr>
          <w:trHeight w:hRule="exact" w:val="141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8A3" w:rsidRDefault="004168A3" w:rsidP="006B3C54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rPr>
                <w:rStyle w:val="25"/>
              </w:rPr>
              <w:t>ОК 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8A3" w:rsidRPr="00097162" w:rsidRDefault="004168A3" w:rsidP="003348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Ставить цели, мотивировать деятельность занимающихся физической культу</w:t>
            </w: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рой и спортом, организовывать и контролировать их работу с принятием на себя ответственности за качество учебно-тренировочного процесса и органи</w:t>
            </w: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зации физкультурно-спортивных мероприятий и занятий.</w:t>
            </w:r>
          </w:p>
        </w:tc>
      </w:tr>
      <w:tr w:rsidR="004168A3" w:rsidTr="00DB6E9A">
        <w:trPr>
          <w:trHeight w:hRule="exact" w:val="8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8A3" w:rsidRDefault="004168A3" w:rsidP="006B3C54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rPr>
                <w:rStyle w:val="25"/>
              </w:rPr>
              <w:t>ОК 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8A3" w:rsidRPr="00097162" w:rsidRDefault="004168A3" w:rsidP="003348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Самостоятельно определять задачи профессионального и личностного разви</w:t>
            </w: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тия, заниматься самообразованием, осознанно планировать повышение ква</w:t>
            </w: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лификации.</w:t>
            </w:r>
          </w:p>
        </w:tc>
      </w:tr>
      <w:tr w:rsidR="004168A3" w:rsidTr="005E7DC1">
        <w:trPr>
          <w:trHeight w:hRule="exact" w:val="100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68A3" w:rsidRDefault="004168A3" w:rsidP="006B3C54">
            <w:pPr>
              <w:pStyle w:val="210"/>
              <w:shd w:val="clear" w:color="auto" w:fill="auto"/>
              <w:spacing w:line="240" w:lineRule="exact"/>
              <w:ind w:firstLine="0"/>
            </w:pPr>
            <w:r>
              <w:rPr>
                <w:rStyle w:val="25"/>
              </w:rPr>
              <w:t>ОК 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68A3" w:rsidRPr="00097162" w:rsidRDefault="004168A3" w:rsidP="00334886">
            <w:pPr>
              <w:widowControl w:val="0"/>
              <w:spacing w:after="0" w:line="269" w:lineRule="exac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Осуществлять профессиональную деятельность в условиях обновления ее це</w:t>
            </w:r>
            <w:r w:rsidRPr="0009716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лей, содержания и смены технологий.</w:t>
            </w:r>
          </w:p>
        </w:tc>
      </w:tr>
      <w:tr w:rsidR="006B3C54" w:rsidTr="006B3C54">
        <w:trPr>
          <w:trHeight w:hRule="exact" w:val="315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C54" w:rsidRDefault="006B3C54" w:rsidP="006B3C54">
            <w:pPr>
              <w:pStyle w:val="210"/>
              <w:shd w:val="clear" w:color="auto" w:fill="auto"/>
              <w:spacing w:line="274" w:lineRule="exact"/>
              <w:ind w:left="51" w:right="112" w:firstLine="114"/>
              <w:rPr>
                <w:rStyle w:val="25"/>
              </w:rPr>
            </w:pPr>
            <w:r w:rsidRPr="009925F6">
              <w:rPr>
                <w:b/>
              </w:rPr>
              <w:t>ПРОФЕССИОНАЛЬНЫЕ КОМПЕТЕНЦИИ (ПК)</w:t>
            </w:r>
          </w:p>
        </w:tc>
      </w:tr>
      <w:tr w:rsidR="006B3C54" w:rsidTr="006B3C54">
        <w:trPr>
          <w:trHeight w:hRule="exact" w:val="56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C54" w:rsidRDefault="006B3C54" w:rsidP="006B3C54">
            <w:pPr>
              <w:pStyle w:val="210"/>
              <w:shd w:val="clear" w:color="auto" w:fill="auto"/>
              <w:spacing w:line="240" w:lineRule="auto"/>
              <w:ind w:firstLine="0"/>
              <w:rPr>
                <w:rStyle w:val="25"/>
              </w:rPr>
            </w:pPr>
            <w:r>
              <w:rPr>
                <w:rStyle w:val="25"/>
              </w:rPr>
              <w:t>ПК 1.1.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DC1" w:rsidRPr="009912A4" w:rsidRDefault="005E7DC1" w:rsidP="005E7D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Планировать физкультурно-спортивную работу с инвалидами и лицами с ограниченными возможностями здоровья.</w:t>
            </w:r>
          </w:p>
          <w:p w:rsidR="006B3C54" w:rsidRPr="009925F6" w:rsidRDefault="006B3C54" w:rsidP="006B3C54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left"/>
              <w:rPr>
                <w:b/>
              </w:rPr>
            </w:pPr>
          </w:p>
        </w:tc>
      </w:tr>
      <w:tr w:rsidR="006B3C54" w:rsidTr="005E7DC1">
        <w:trPr>
          <w:trHeight w:hRule="exact" w:val="81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C54" w:rsidRPr="006B3C54" w:rsidRDefault="006B3C54" w:rsidP="006B3C54">
            <w:pPr>
              <w:spacing w:after="0" w:line="240" w:lineRule="auto"/>
              <w:jc w:val="center"/>
              <w:rPr>
                <w:lang w:bidi="ru-RU"/>
              </w:rPr>
            </w:pPr>
            <w:r>
              <w:rPr>
                <w:rStyle w:val="25"/>
              </w:rPr>
              <w:t>ПК 1.2.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DC1" w:rsidRPr="009912A4" w:rsidRDefault="005E7DC1" w:rsidP="005E7D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Проводить воспитательную, рекреационно-досуговую, оздоровительную работу с инвалидами, лицами с ограниченными возможностями здоровья.</w:t>
            </w:r>
          </w:p>
          <w:p w:rsidR="006B3C54" w:rsidRPr="009925F6" w:rsidRDefault="006B3C54" w:rsidP="006B3C54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left"/>
              <w:rPr>
                <w:b/>
              </w:rPr>
            </w:pPr>
          </w:p>
        </w:tc>
      </w:tr>
      <w:tr w:rsidR="006B3C54" w:rsidTr="005E7DC1">
        <w:trPr>
          <w:trHeight w:hRule="exact" w:val="12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C54" w:rsidRDefault="006B3C54" w:rsidP="006B3C54">
            <w:pPr>
              <w:pStyle w:val="210"/>
              <w:shd w:val="clear" w:color="auto" w:fill="auto"/>
              <w:spacing w:line="240" w:lineRule="auto"/>
              <w:ind w:firstLine="0"/>
              <w:rPr>
                <w:rStyle w:val="25"/>
              </w:rPr>
            </w:pPr>
            <w:r>
              <w:rPr>
                <w:rStyle w:val="25"/>
              </w:rPr>
              <w:t>ПК 1.3.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DC1" w:rsidRPr="009912A4" w:rsidRDefault="005E7DC1" w:rsidP="005E7D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спортивно-массовые соревнования и мероприятия по выполнению инвалидами и лицами с ограниченными возможностями здоровья норм всероссийского физкультурно-спортивного комплекса.</w:t>
            </w:r>
          </w:p>
          <w:p w:rsidR="006B3C54" w:rsidRDefault="006B3C54" w:rsidP="006B3C54">
            <w:pPr>
              <w:pStyle w:val="210"/>
              <w:shd w:val="clear" w:color="auto" w:fill="auto"/>
              <w:spacing w:line="240" w:lineRule="exact"/>
              <w:ind w:left="51" w:right="112" w:firstLine="114"/>
              <w:jc w:val="left"/>
            </w:pPr>
          </w:p>
        </w:tc>
      </w:tr>
      <w:tr w:rsidR="006B3C54" w:rsidTr="006B3C54">
        <w:trPr>
          <w:trHeight w:hRule="exact" w:val="5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C54" w:rsidRPr="006B3C54" w:rsidRDefault="006B3C54" w:rsidP="006B3C54">
            <w:pPr>
              <w:spacing w:after="0" w:line="240" w:lineRule="auto"/>
              <w:jc w:val="center"/>
              <w:rPr>
                <w:lang w:bidi="ru-RU"/>
              </w:rPr>
            </w:pPr>
            <w:r>
              <w:rPr>
                <w:rStyle w:val="25"/>
              </w:rPr>
              <w:t>ПК 1.4.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DC1" w:rsidRPr="009912A4" w:rsidRDefault="005E7DC1" w:rsidP="005E7D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волонтеров при проведении мероприятий и занятий по адаптивной физической культуре.</w:t>
            </w:r>
          </w:p>
          <w:p w:rsidR="006B3C54" w:rsidRPr="009925F6" w:rsidRDefault="006B3C54" w:rsidP="006B3C54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left"/>
              <w:rPr>
                <w:b/>
              </w:rPr>
            </w:pPr>
          </w:p>
        </w:tc>
      </w:tr>
      <w:tr w:rsidR="006B3C54" w:rsidTr="006B3C54">
        <w:trPr>
          <w:trHeight w:hRule="exact" w:val="72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C54" w:rsidRPr="006B3C54" w:rsidRDefault="006B3C54" w:rsidP="006B3C54">
            <w:pPr>
              <w:tabs>
                <w:tab w:val="left" w:pos="1324"/>
              </w:tabs>
              <w:spacing w:after="0" w:line="240" w:lineRule="auto"/>
              <w:jc w:val="center"/>
              <w:rPr>
                <w:lang w:bidi="ru-RU"/>
              </w:rPr>
            </w:pPr>
            <w:r>
              <w:rPr>
                <w:rStyle w:val="25"/>
              </w:rPr>
              <w:t>ПК 1.5.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C54" w:rsidRPr="006B3C54" w:rsidRDefault="005E7DC1" w:rsidP="006B3C54">
            <w:pPr>
              <w:tabs>
                <w:tab w:val="left" w:pos="999"/>
              </w:tabs>
              <w:rPr>
                <w:lang w:eastAsia="en-US"/>
              </w:rPr>
            </w:pPr>
            <w:r w:rsidRPr="009912A4">
              <w:rPr>
                <w:rFonts w:ascii="Times New Roman" w:hAnsi="Times New Roman"/>
                <w:sz w:val="24"/>
                <w:szCs w:val="24"/>
              </w:rPr>
              <w:t>Анализировать физкультурно-спортивную работу с инвалидами и лицами с ограниченными возможностями здоровья.</w:t>
            </w:r>
          </w:p>
        </w:tc>
      </w:tr>
    </w:tbl>
    <w:p w:rsidR="005839CF" w:rsidRDefault="005839CF" w:rsidP="0062164F">
      <w:pPr>
        <w:spacing w:after="0" w:line="360" w:lineRule="auto"/>
        <w:ind w:right="5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2164F" w:rsidRPr="00C86837" w:rsidRDefault="0062164F" w:rsidP="0062164F">
      <w:pPr>
        <w:spacing w:after="0" w:line="360" w:lineRule="auto"/>
        <w:ind w:right="54" w:firstLine="567"/>
        <w:jc w:val="center"/>
        <w:rPr>
          <w:rFonts w:ascii="Times New Roman" w:hAnsi="Times New Roman"/>
          <w:b/>
          <w:sz w:val="28"/>
          <w:szCs w:val="28"/>
        </w:rPr>
      </w:pPr>
      <w:r w:rsidRPr="00C86837">
        <w:rPr>
          <w:rFonts w:ascii="Times New Roman" w:hAnsi="Times New Roman"/>
          <w:b/>
          <w:sz w:val="28"/>
          <w:szCs w:val="28"/>
        </w:rPr>
        <w:lastRenderedPageBreak/>
        <w:t>2. ОБЪЁМ И МЕСТО ПРОВЕДЕНИЯ ПРОИЗВОДСТВЕННОЙ ПРАКТИКИ (ПО ПРОФИЛЮ СПЕЦИАЛЬНОСТИ)</w:t>
      </w:r>
    </w:p>
    <w:p w:rsidR="0062164F" w:rsidRDefault="0062164F" w:rsidP="00984B12">
      <w:pPr>
        <w:spacing w:after="0" w:line="36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Сроки прохождения практики </w:t>
      </w:r>
      <w:r w:rsidR="005E7DC1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семестр </w:t>
      </w:r>
      <w:r w:rsidR="005E7DC1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-го курса.</w:t>
      </w:r>
    </w:p>
    <w:p w:rsidR="0062164F" w:rsidRPr="00CD5712" w:rsidRDefault="0062164F" w:rsidP="00984B12">
      <w:pPr>
        <w:spacing w:after="0" w:line="36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Продолжительность практики – 72 часа на 2 недели.</w:t>
      </w:r>
    </w:p>
    <w:p w:rsidR="0062164F" w:rsidRPr="00C86837" w:rsidRDefault="0062164F" w:rsidP="0062164F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C86837">
        <w:rPr>
          <w:rFonts w:ascii="Times New Roman" w:hAnsi="Times New Roman"/>
          <w:sz w:val="28"/>
          <w:szCs w:val="28"/>
        </w:rPr>
        <w:t>Место прохождения практики – организации, направление деятельности которых соответствует профилю подготовки обучающихся (организации адаптивной физической культуры и адаптивного спорта (спортивно-адаптивные школы, адаптивные клубы физической подготовки), имеющи</w:t>
      </w:r>
      <w:r w:rsidR="005E7DC1">
        <w:rPr>
          <w:rFonts w:ascii="Times New Roman" w:hAnsi="Times New Roman"/>
          <w:sz w:val="28"/>
          <w:szCs w:val="28"/>
        </w:rPr>
        <w:t>е</w:t>
      </w:r>
      <w:r w:rsidRPr="00C86837">
        <w:rPr>
          <w:rFonts w:ascii="Times New Roman" w:hAnsi="Times New Roman"/>
          <w:sz w:val="28"/>
          <w:szCs w:val="28"/>
        </w:rPr>
        <w:t xml:space="preserve"> необходимую материально-техническую базу и условия для организации практики. </w:t>
      </w:r>
    </w:p>
    <w:p w:rsidR="0062164F" w:rsidRPr="00C86837" w:rsidRDefault="0062164F" w:rsidP="0062164F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C86837">
        <w:rPr>
          <w:rFonts w:ascii="Times New Roman" w:hAnsi="Times New Roman"/>
          <w:sz w:val="28"/>
          <w:szCs w:val="28"/>
        </w:rPr>
        <w:t xml:space="preserve">Для лиц с ограниченными возможностями здоровья выбор мест прохождения практики должен учитывать состояние здоровья и требования доступности. </w:t>
      </w:r>
    </w:p>
    <w:p w:rsidR="0062164F" w:rsidRPr="00C86837" w:rsidRDefault="0062164F" w:rsidP="0062164F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C86837">
        <w:rPr>
          <w:rFonts w:ascii="Times New Roman" w:hAnsi="Times New Roman"/>
          <w:sz w:val="28"/>
          <w:szCs w:val="28"/>
        </w:rPr>
        <w:t xml:space="preserve">Для оптимизации и наиболее эффективного освоения учебного материала, а также в соответствии с 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</w:t>
      </w:r>
      <w:r w:rsidRPr="005839CF">
        <w:rPr>
          <w:rFonts w:ascii="Times New Roman" w:hAnsi="Times New Roman"/>
          <w:sz w:val="28"/>
          <w:szCs w:val="28"/>
        </w:rPr>
        <w:t>образования (утв. Минобрнауки РФ 08.04.2014 №АК-44/05 ВН)</w:t>
      </w:r>
      <w:r w:rsidRPr="00C86837">
        <w:rPr>
          <w:rFonts w:ascii="Times New Roman" w:hAnsi="Times New Roman"/>
          <w:sz w:val="28"/>
          <w:szCs w:val="28"/>
        </w:rPr>
        <w:t xml:space="preserve"> материально-техническое обеспечение образовательного процесса по практике позволяет осуществлять безбарьерное обучение инвалидов и лиц с ограниченными возможностями здоровья различных нозологических групп посредством использования следующих методов и средств: </w:t>
      </w:r>
    </w:p>
    <w:p w:rsidR="0062164F" w:rsidRPr="0062164F" w:rsidRDefault="0062164F" w:rsidP="0062164F">
      <w:pPr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62164F">
        <w:rPr>
          <w:rFonts w:ascii="Times New Roman" w:hAnsi="Times New Roman"/>
          <w:b/>
          <w:sz w:val="28"/>
          <w:szCs w:val="28"/>
        </w:rPr>
        <w:t>для слабослышащих студентов</w:t>
      </w:r>
      <w:r w:rsidRPr="0062164F">
        <w:rPr>
          <w:rFonts w:ascii="Times New Roman" w:hAnsi="Times New Roman"/>
          <w:sz w:val="28"/>
          <w:szCs w:val="28"/>
        </w:rPr>
        <w:t xml:space="preserve"> – видеоматериалы и презентации по программе практики, методические материалы; </w:t>
      </w:r>
    </w:p>
    <w:p w:rsidR="0062164F" w:rsidRDefault="0062164F" w:rsidP="0062164F">
      <w:pPr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62164F">
        <w:rPr>
          <w:rFonts w:ascii="Times New Roman" w:hAnsi="Times New Roman"/>
          <w:b/>
          <w:sz w:val="28"/>
          <w:szCs w:val="28"/>
        </w:rPr>
        <w:t>для слабовидящих студентов</w:t>
      </w:r>
      <w:r w:rsidRPr="0062164F">
        <w:rPr>
          <w:rFonts w:ascii="Times New Roman" w:hAnsi="Times New Roman"/>
          <w:sz w:val="28"/>
          <w:szCs w:val="28"/>
        </w:rPr>
        <w:t xml:space="preserve"> – объяснения, беседы, разборы, педагогические анализы учебных занятий и устные методические рекомендации; фиксация звукового материала мероприятий практики с помощью технических средств (диктофон); </w:t>
      </w:r>
    </w:p>
    <w:p w:rsidR="0062164F" w:rsidRPr="00C86837" w:rsidRDefault="0062164F" w:rsidP="0062164F">
      <w:pPr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62164F">
        <w:rPr>
          <w:rFonts w:ascii="Times New Roman" w:hAnsi="Times New Roman"/>
          <w:b/>
          <w:sz w:val="28"/>
          <w:szCs w:val="28"/>
        </w:rPr>
        <w:t>для студентов с нарушениями опорно-двигательного аппарата</w:t>
      </w:r>
      <w:r w:rsidRPr="0062164F">
        <w:rPr>
          <w:rFonts w:ascii="Times New Roman" w:hAnsi="Times New Roman"/>
          <w:sz w:val="28"/>
          <w:szCs w:val="28"/>
        </w:rPr>
        <w:t xml:space="preserve"> – работа с </w:t>
      </w:r>
      <w:r w:rsidRPr="00C86837">
        <w:rPr>
          <w:rFonts w:ascii="Times New Roman" w:hAnsi="Times New Roman"/>
          <w:sz w:val="28"/>
          <w:szCs w:val="28"/>
        </w:rPr>
        <w:t xml:space="preserve">документацией, использование всех выше указанных средств. </w:t>
      </w:r>
    </w:p>
    <w:p w:rsidR="0062164F" w:rsidRPr="00C86837" w:rsidRDefault="0062164F" w:rsidP="0062164F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86837">
        <w:rPr>
          <w:rFonts w:ascii="Times New Roman" w:hAnsi="Times New Roman"/>
          <w:sz w:val="28"/>
          <w:szCs w:val="28"/>
        </w:rPr>
        <w:lastRenderedPageBreak/>
        <w:t>Использование в образовательном процессе социально-активных и рефлексивных методов обучения, обеспечение студентов электронными образовательными ресурсами дают возможность эффективного усвоения учебного материала.</w:t>
      </w:r>
    </w:p>
    <w:p w:rsidR="007966CF" w:rsidRDefault="007966CF" w:rsidP="00705712">
      <w:pPr>
        <w:spacing w:after="0" w:line="360" w:lineRule="auto"/>
        <w:ind w:right="-7" w:firstLine="567"/>
        <w:jc w:val="both"/>
        <w:rPr>
          <w:rFonts w:ascii="Times New Roman" w:hAnsi="Times New Roman"/>
          <w:sz w:val="28"/>
          <w:szCs w:val="28"/>
        </w:rPr>
      </w:pPr>
    </w:p>
    <w:p w:rsidR="0062164F" w:rsidRDefault="0062164F" w:rsidP="0062164F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СОДЕРЖАНИЕ ПРОИЗВОДСТВЕННОЙ ПРАКТИКИ</w:t>
      </w:r>
    </w:p>
    <w:p w:rsidR="005839CF" w:rsidRDefault="005839CF" w:rsidP="0062164F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564"/>
        <w:gridCol w:w="1392"/>
        <w:gridCol w:w="3017"/>
      </w:tblGrid>
      <w:tr w:rsidR="0062164F" w:rsidRPr="001142DE" w:rsidTr="0062164F">
        <w:tc>
          <w:tcPr>
            <w:tcW w:w="458" w:type="dxa"/>
            <w:shd w:val="clear" w:color="auto" w:fill="auto"/>
            <w:vAlign w:val="center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9B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51" w:type="dxa"/>
            <w:shd w:val="clear" w:color="auto" w:fill="auto"/>
            <w:vAlign w:val="center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9B0">
              <w:rPr>
                <w:rFonts w:ascii="Times New Roman" w:hAnsi="Times New Roman"/>
                <w:b/>
              </w:rPr>
              <w:t>Содержание раздела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9B0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9B0">
              <w:rPr>
                <w:rFonts w:ascii="Times New Roman" w:hAnsi="Times New Roman"/>
                <w:b/>
              </w:rPr>
              <w:t>Формы контроля</w:t>
            </w:r>
          </w:p>
        </w:tc>
      </w:tr>
      <w:tr w:rsidR="0062164F" w:rsidRPr="001142DE" w:rsidTr="0062164F">
        <w:trPr>
          <w:trHeight w:val="238"/>
        </w:trPr>
        <w:tc>
          <w:tcPr>
            <w:tcW w:w="458" w:type="dxa"/>
            <w:shd w:val="clear" w:color="auto" w:fill="auto"/>
            <w:vAlign w:val="center"/>
          </w:tcPr>
          <w:p w:rsidR="0062164F" w:rsidRPr="006739B0" w:rsidRDefault="0062164F" w:rsidP="006216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39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004" w:type="dxa"/>
            <w:gridSpan w:val="3"/>
            <w:shd w:val="clear" w:color="auto" w:fill="auto"/>
            <w:vAlign w:val="center"/>
          </w:tcPr>
          <w:p w:rsidR="0062164F" w:rsidRPr="006739B0" w:rsidRDefault="0062164F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  <w:b/>
              </w:rPr>
              <w:t>Организационная работа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5E7DC1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Участие в установочной конференции по практике, знакомство содержанием программы практики, особенностями ее прохождения, целями и задачами. </w:t>
            </w:r>
          </w:p>
          <w:p w:rsidR="0062164F" w:rsidRPr="006739B0" w:rsidRDefault="0062164F" w:rsidP="005E7DC1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Инструктаж по ТБ в период прохождения практики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2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Оформление дневника практики. Отметка в журнале посещаемости</w:t>
            </w:r>
            <w:r w:rsidR="00AB43C2">
              <w:rPr>
                <w:rFonts w:ascii="Times New Roman" w:hAnsi="Times New Roman"/>
              </w:rPr>
              <w:t>. Подпись в журнале по ТБ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5E7DC1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Участие в методических занятиях, проводимых руководителем практики по методике выполнения конкретных заданий практики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22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Отметка в журнале посещаемости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5E7DC1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Подготовка письменного отчета о практике. Защита отчетной документации практики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6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Отчет по практике. Отметка в журнале посещаемости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5E7DC1">
            <w:pPr>
              <w:tabs>
                <w:tab w:val="center" w:pos="1057"/>
                <w:tab w:val="center" w:pos="1695"/>
                <w:tab w:val="center" w:pos="2856"/>
                <w:tab w:val="right" w:pos="3947"/>
              </w:tabs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Участие </w:t>
            </w:r>
            <w:r w:rsidRPr="006739B0">
              <w:rPr>
                <w:rFonts w:ascii="Times New Roman" w:hAnsi="Times New Roman"/>
              </w:rPr>
              <w:tab/>
              <w:t xml:space="preserve">в </w:t>
            </w:r>
            <w:r w:rsidRPr="006739B0">
              <w:rPr>
                <w:rFonts w:ascii="Times New Roman" w:hAnsi="Times New Roman"/>
              </w:rPr>
              <w:tab/>
              <w:t xml:space="preserve">итоговой </w:t>
            </w:r>
            <w:r w:rsidRPr="006739B0">
              <w:rPr>
                <w:rFonts w:ascii="Times New Roman" w:hAnsi="Times New Roman"/>
              </w:rPr>
              <w:tab/>
              <w:t xml:space="preserve">конференции </w:t>
            </w:r>
            <w:r w:rsidRPr="006739B0">
              <w:rPr>
                <w:rFonts w:ascii="Times New Roman" w:hAnsi="Times New Roman"/>
              </w:rPr>
              <w:tab/>
              <w:t xml:space="preserve">по </w:t>
            </w:r>
          </w:p>
          <w:p w:rsidR="0062164F" w:rsidRPr="006739B0" w:rsidRDefault="0062164F" w:rsidP="005E7DC1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практике в колледже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2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Отметка в журнале посещаемости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08475C" w:rsidRDefault="0062164F" w:rsidP="006216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004" w:type="dxa"/>
            <w:gridSpan w:val="3"/>
            <w:shd w:val="clear" w:color="auto" w:fill="auto"/>
          </w:tcPr>
          <w:p w:rsidR="0062164F" w:rsidRPr="006739B0" w:rsidRDefault="0062164F" w:rsidP="005E7DC1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  <w:b/>
              </w:rPr>
              <w:t>Ознакомительная работа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5E7DC1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Знакомство с администрацией учреждения, со специалистом АФК, с врачами, </w:t>
            </w:r>
          </w:p>
          <w:p w:rsidR="0062164F" w:rsidRPr="006739B0" w:rsidRDefault="00984B12" w:rsidP="005E7DC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психологом и другими</w:t>
            </w:r>
            <w:r w:rsidR="0062164F" w:rsidRPr="006739B0">
              <w:rPr>
                <w:rFonts w:ascii="Times New Roman" w:hAnsi="Times New Roman"/>
              </w:rPr>
              <w:t xml:space="preserve"> специалистами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2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Запись в дневнике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984B12">
            <w:pPr>
              <w:spacing w:after="0"/>
              <w:jc w:val="both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Знакомство с содержанием всех разделов программ по адаптивному физическому воспитанию, адаптивному спорту, ЛФК, физической реабилитации, гидрореабилитации, ритмике в соответствии с основными и специальными (коррекционно</w:t>
            </w:r>
            <w:r>
              <w:rPr>
                <w:rFonts w:ascii="Times New Roman" w:hAnsi="Times New Roman"/>
              </w:rPr>
              <w:t>-</w:t>
            </w:r>
            <w:r w:rsidRPr="006739B0">
              <w:rPr>
                <w:rFonts w:ascii="Times New Roman" w:hAnsi="Times New Roman"/>
              </w:rPr>
              <w:t>развивающими, коррекционно</w:t>
            </w:r>
            <w:r>
              <w:rPr>
                <w:rFonts w:ascii="Times New Roman" w:hAnsi="Times New Roman"/>
              </w:rPr>
              <w:t>-</w:t>
            </w:r>
            <w:r w:rsidRPr="006739B0">
              <w:rPr>
                <w:rFonts w:ascii="Times New Roman" w:hAnsi="Times New Roman"/>
              </w:rPr>
              <w:t>компенсаторными, коррекционно</w:t>
            </w:r>
            <w:r>
              <w:rPr>
                <w:rFonts w:ascii="Times New Roman" w:hAnsi="Times New Roman"/>
              </w:rPr>
              <w:t>-</w:t>
            </w:r>
            <w:r w:rsidRPr="006739B0">
              <w:rPr>
                <w:rFonts w:ascii="Times New Roman" w:hAnsi="Times New Roman"/>
              </w:rPr>
              <w:t>оздоровительными) задачами АФК с учетом особенностей развития лиц конкретной нозологической группы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6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 w:line="240" w:lineRule="auto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Запись в дневнике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004" w:type="dxa"/>
            <w:gridSpan w:val="3"/>
            <w:shd w:val="clear" w:color="auto" w:fill="auto"/>
            <w:vAlign w:val="center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Методическая работа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both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Разработка индивидуального плана работы</w:t>
            </w:r>
          </w:p>
          <w:p w:rsidR="0062164F" w:rsidRPr="006739B0" w:rsidRDefault="0062164F" w:rsidP="0062164F">
            <w:pPr>
              <w:spacing w:after="0"/>
              <w:jc w:val="both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студента на период практики на основе изучения воспитательной</w:t>
            </w:r>
            <w:r w:rsidR="007311E3">
              <w:rPr>
                <w:rFonts w:ascii="Times New Roman" w:hAnsi="Times New Roman"/>
              </w:rPr>
              <w:t xml:space="preserve"> и </w:t>
            </w:r>
            <w:r w:rsidRPr="006739B0">
              <w:rPr>
                <w:rFonts w:ascii="Times New Roman" w:hAnsi="Times New Roman"/>
              </w:rPr>
              <w:t>методической,</w:t>
            </w:r>
            <w:r w:rsidR="007311E3">
              <w:rPr>
                <w:rFonts w:ascii="Times New Roman" w:hAnsi="Times New Roman"/>
              </w:rPr>
              <w:t xml:space="preserve"> </w:t>
            </w:r>
            <w:r w:rsidRPr="006739B0">
              <w:rPr>
                <w:rFonts w:ascii="Times New Roman" w:hAnsi="Times New Roman"/>
              </w:rPr>
              <w:t xml:space="preserve">деятельности </w:t>
            </w:r>
            <w:r w:rsidR="007311E3">
              <w:rPr>
                <w:rFonts w:ascii="Times New Roman" w:hAnsi="Times New Roman"/>
              </w:rPr>
              <w:t>учителя (преподавателя) ФК  лиц с ОВЗ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2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Индивидуальный план работы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Составление документов текущего планирования, в соответствии с которыми осуществляется </w:t>
            </w:r>
            <w:r w:rsidR="007311E3">
              <w:rPr>
                <w:rFonts w:ascii="Times New Roman" w:hAnsi="Times New Roman"/>
              </w:rPr>
              <w:t xml:space="preserve">учебные занятия 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4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План </w:t>
            </w:r>
            <w:r w:rsidR="007311E3">
              <w:rPr>
                <w:rFonts w:ascii="Times New Roman" w:hAnsi="Times New Roman"/>
              </w:rPr>
              <w:t>урока</w:t>
            </w:r>
            <w:r w:rsidRPr="006739B0">
              <w:rPr>
                <w:rFonts w:ascii="Times New Roman" w:hAnsi="Times New Roman"/>
              </w:rPr>
              <w:t xml:space="preserve"> на месяц, неделю. Запись в дневнике практики.</w:t>
            </w:r>
          </w:p>
        </w:tc>
      </w:tr>
      <w:tr w:rsidR="00AB43C2" w:rsidRPr="001142DE" w:rsidTr="00C12688">
        <w:tc>
          <w:tcPr>
            <w:tcW w:w="458" w:type="dxa"/>
            <w:shd w:val="clear" w:color="auto" w:fill="auto"/>
          </w:tcPr>
          <w:p w:rsidR="00AB43C2" w:rsidRDefault="00AB43C2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4751" w:type="dxa"/>
            <w:shd w:val="clear" w:color="auto" w:fill="auto"/>
          </w:tcPr>
          <w:p w:rsidR="00AB43C2" w:rsidRPr="006739B0" w:rsidRDefault="00AB43C2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и обобщение передового опыта педагогической деятельности специалистов АФК</w:t>
            </w:r>
          </w:p>
        </w:tc>
        <w:tc>
          <w:tcPr>
            <w:tcW w:w="1170" w:type="dxa"/>
            <w:shd w:val="clear" w:color="auto" w:fill="auto"/>
          </w:tcPr>
          <w:p w:rsidR="00AB43C2" w:rsidRPr="006739B0" w:rsidRDefault="00AB43C2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083" w:type="dxa"/>
            <w:shd w:val="clear" w:color="auto" w:fill="auto"/>
          </w:tcPr>
          <w:p w:rsidR="00AB43C2" w:rsidRPr="006739B0" w:rsidRDefault="00AB43C2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Запись в дневнике практики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AB43C2">
              <w:rPr>
                <w:rFonts w:ascii="Times New Roman" w:hAnsi="Times New Roman"/>
              </w:rPr>
              <w:t>4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Подготовка к самостоятельному проведению </w:t>
            </w:r>
            <w:r w:rsidR="007311E3">
              <w:rPr>
                <w:rFonts w:ascii="Times New Roman" w:hAnsi="Times New Roman"/>
              </w:rPr>
              <w:t xml:space="preserve">учебных </w:t>
            </w:r>
            <w:r w:rsidRPr="006739B0">
              <w:rPr>
                <w:rFonts w:ascii="Times New Roman" w:hAnsi="Times New Roman"/>
              </w:rPr>
              <w:t>занятий (разработка конспектов)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1</w:t>
            </w:r>
            <w:r w:rsidR="00AB43C2">
              <w:rPr>
                <w:rFonts w:ascii="Times New Roman" w:hAnsi="Times New Roman"/>
              </w:rPr>
              <w:t>0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AB43C2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Конспекты </w:t>
            </w:r>
            <w:r>
              <w:rPr>
                <w:rFonts w:ascii="Times New Roman" w:hAnsi="Times New Roman"/>
              </w:rPr>
              <w:t>уроков</w:t>
            </w:r>
            <w:r w:rsidRPr="006739B0">
              <w:rPr>
                <w:rFonts w:ascii="Times New Roman" w:hAnsi="Times New Roman"/>
              </w:rPr>
              <w:t>. Запись в дневнике практики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AB43C2">
              <w:rPr>
                <w:rFonts w:ascii="Times New Roman" w:hAnsi="Times New Roman"/>
              </w:rPr>
              <w:t>5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Разработка учебных карточек с комплексами физических упражнений для практического использования в подготовительной, основной и заключительной частей занятий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6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AB43C2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Конспекты </w:t>
            </w:r>
            <w:r w:rsidR="00BC6432">
              <w:rPr>
                <w:rFonts w:ascii="Times New Roman" w:hAnsi="Times New Roman"/>
              </w:rPr>
              <w:t>карточек</w:t>
            </w:r>
            <w:r w:rsidRPr="006739B0">
              <w:rPr>
                <w:rFonts w:ascii="Times New Roman" w:hAnsi="Times New Roman"/>
              </w:rPr>
              <w:t>. Запись в дневнике практики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AB43C2">
              <w:rPr>
                <w:rFonts w:ascii="Times New Roman" w:hAnsi="Times New Roman"/>
              </w:rPr>
              <w:t>6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Составление </w:t>
            </w:r>
            <w:r w:rsidR="007311E3">
              <w:rPr>
                <w:rFonts w:ascii="Times New Roman" w:hAnsi="Times New Roman"/>
              </w:rPr>
              <w:t>3-х</w:t>
            </w:r>
            <w:r w:rsidRPr="006739B0">
              <w:rPr>
                <w:rFonts w:ascii="Times New Roman" w:hAnsi="Times New Roman"/>
              </w:rPr>
              <w:t xml:space="preserve"> положения соревнований </w:t>
            </w:r>
            <w:r w:rsidR="007311E3">
              <w:rPr>
                <w:rFonts w:ascii="Times New Roman" w:hAnsi="Times New Roman"/>
              </w:rPr>
              <w:t>спортивно-физкультурных мероприятий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6</w:t>
            </w:r>
          </w:p>
        </w:tc>
        <w:tc>
          <w:tcPr>
            <w:tcW w:w="3083" w:type="dxa"/>
            <w:shd w:val="clear" w:color="auto" w:fill="auto"/>
          </w:tcPr>
          <w:p w:rsidR="007311E3" w:rsidRDefault="007311E3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соревнованиях</w:t>
            </w:r>
            <w:r w:rsidR="0062164F" w:rsidRPr="006739B0">
              <w:rPr>
                <w:rFonts w:ascii="Times New Roman" w:hAnsi="Times New Roman"/>
              </w:rPr>
              <w:t xml:space="preserve">. </w:t>
            </w:r>
          </w:p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Запись в дневнике практики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004" w:type="dxa"/>
            <w:gridSpan w:val="3"/>
            <w:shd w:val="clear" w:color="auto" w:fill="auto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Учебно-тренировочная работа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Присутствие на занятиях специалиста АФК, консультациях, проводимых для лиц с отклонениями в состоянии здоровья, родителей, воспитывающих детей</w:t>
            </w:r>
            <w:r w:rsidR="007311E3">
              <w:rPr>
                <w:rFonts w:ascii="Times New Roman" w:hAnsi="Times New Roman"/>
              </w:rPr>
              <w:t xml:space="preserve"> - </w:t>
            </w:r>
            <w:r w:rsidRPr="006739B0">
              <w:rPr>
                <w:rFonts w:ascii="Times New Roman" w:hAnsi="Times New Roman"/>
              </w:rPr>
              <w:t>инвалидов, конспектирование занятий и анализ совместно с учителем-методистом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20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Анализ педагогических наблюдений. Запись в дневнике практики.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Самостоятельное проведение </w:t>
            </w:r>
            <w:r w:rsidR="007311E3">
              <w:rPr>
                <w:rFonts w:ascii="Times New Roman" w:hAnsi="Times New Roman"/>
              </w:rPr>
              <w:t xml:space="preserve">уроков </w:t>
            </w:r>
            <w:r w:rsidRPr="006739B0">
              <w:rPr>
                <w:rFonts w:ascii="Times New Roman" w:hAnsi="Times New Roman"/>
              </w:rPr>
              <w:t>по АФ</w:t>
            </w:r>
            <w:r w:rsidR="007311E3">
              <w:rPr>
                <w:rFonts w:ascii="Times New Roman" w:hAnsi="Times New Roman"/>
              </w:rPr>
              <w:t>В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18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Конспект зачетного </w:t>
            </w:r>
            <w:r w:rsidR="007311E3">
              <w:rPr>
                <w:rFonts w:ascii="Times New Roman" w:hAnsi="Times New Roman"/>
              </w:rPr>
              <w:t>урока</w:t>
            </w:r>
            <w:r w:rsidRPr="006739B0">
              <w:rPr>
                <w:rFonts w:ascii="Times New Roman" w:hAnsi="Times New Roman"/>
              </w:rPr>
              <w:t>. Запись в дневнике практики. Экспертная оценка деятельности студента на занятии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004" w:type="dxa"/>
            <w:gridSpan w:val="3"/>
            <w:shd w:val="clear" w:color="auto" w:fill="auto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Спортивно-массовая работа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7311E3" w:rsidP="0062164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Участие в проведении соревнований в школе 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16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Протоколы соревнований. Отчеты о проведении соревнований. Экспертная оценка деятельности студента. Запись в дневнике практики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004" w:type="dxa"/>
            <w:gridSpan w:val="3"/>
            <w:shd w:val="clear" w:color="auto" w:fill="auto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Воспитательная, агитационная и пропагандистская работа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AB43C2" w:rsidP="00C126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Проведение коррекционно</w:t>
            </w:r>
            <w:r>
              <w:rPr>
                <w:rFonts w:ascii="Times New Roman" w:hAnsi="Times New Roman"/>
              </w:rPr>
              <w:t>-</w:t>
            </w:r>
            <w:r w:rsidRPr="006739B0">
              <w:rPr>
                <w:rFonts w:ascii="Times New Roman" w:hAnsi="Times New Roman"/>
              </w:rPr>
              <w:t xml:space="preserve"> просветительской работы с</w:t>
            </w:r>
            <w:r>
              <w:rPr>
                <w:rFonts w:ascii="Times New Roman" w:hAnsi="Times New Roman"/>
              </w:rPr>
              <w:t xml:space="preserve"> </w:t>
            </w:r>
            <w:r w:rsidRPr="006739B0">
              <w:rPr>
                <w:rFonts w:ascii="Times New Roman" w:hAnsi="Times New Roman"/>
              </w:rPr>
              <w:t>занимающимися, родителями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62164F" w:rsidP="0062164F">
            <w:pPr>
              <w:spacing w:after="0"/>
              <w:jc w:val="center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8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План беседы, или проведенного мероприятия, отчет о проведении. Экспертная оценка деятельности студента. Запись в дневнике практики.</w:t>
            </w:r>
          </w:p>
        </w:tc>
      </w:tr>
      <w:tr w:rsidR="0062164F" w:rsidRPr="001142DE" w:rsidTr="00AB43C2">
        <w:trPr>
          <w:trHeight w:val="314"/>
        </w:trPr>
        <w:tc>
          <w:tcPr>
            <w:tcW w:w="458" w:type="dxa"/>
            <w:shd w:val="clear" w:color="auto" w:fill="auto"/>
            <w:vAlign w:val="center"/>
          </w:tcPr>
          <w:p w:rsidR="0062164F" w:rsidRPr="0008475C" w:rsidRDefault="0062164F" w:rsidP="00AB43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004" w:type="dxa"/>
            <w:gridSpan w:val="3"/>
            <w:shd w:val="clear" w:color="auto" w:fill="auto"/>
            <w:vAlign w:val="center"/>
          </w:tcPr>
          <w:p w:rsidR="0062164F" w:rsidRPr="0008475C" w:rsidRDefault="0062164F" w:rsidP="00AB43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Аналитическая и учебно-исследовательская работа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AB43C2" w:rsidP="00AB43C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AB43C2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Анализ деятельности </w:t>
            </w:r>
            <w:r w:rsidR="00AB43C2">
              <w:rPr>
                <w:rFonts w:ascii="Times New Roman" w:hAnsi="Times New Roman"/>
              </w:rPr>
              <w:t>педагога учебных занятиях</w:t>
            </w:r>
            <w:r w:rsidRPr="006739B0">
              <w:rPr>
                <w:rFonts w:ascii="Times New Roman" w:hAnsi="Times New Roman"/>
              </w:rPr>
              <w:t xml:space="preserve"> посредством педагогических наблюдений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AB43C2" w:rsidP="00AB43C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AB43C2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Анализ занятия. Запись в дневнике практики.</w:t>
            </w:r>
            <w:r w:rsidR="00BC6432">
              <w:rPr>
                <w:rFonts w:ascii="Times New Roman" w:hAnsi="Times New Roman"/>
              </w:rPr>
              <w:t xml:space="preserve"> </w:t>
            </w:r>
            <w:r w:rsidR="00BC6432" w:rsidRPr="006739B0">
              <w:rPr>
                <w:rFonts w:ascii="Times New Roman" w:hAnsi="Times New Roman"/>
              </w:rPr>
              <w:t>Запись в дневнике практики.</w:t>
            </w:r>
          </w:p>
        </w:tc>
      </w:tr>
      <w:tr w:rsidR="00AB43C2" w:rsidRPr="001142DE" w:rsidTr="00C12688">
        <w:tc>
          <w:tcPr>
            <w:tcW w:w="458" w:type="dxa"/>
            <w:shd w:val="clear" w:color="auto" w:fill="auto"/>
          </w:tcPr>
          <w:p w:rsidR="00AB43C2" w:rsidRDefault="00AB43C2" w:rsidP="00AB43C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</w:t>
            </w:r>
          </w:p>
        </w:tc>
        <w:tc>
          <w:tcPr>
            <w:tcW w:w="4751" w:type="dxa"/>
            <w:shd w:val="clear" w:color="auto" w:fill="auto"/>
          </w:tcPr>
          <w:p w:rsidR="00AB43C2" w:rsidRPr="006739B0" w:rsidRDefault="00AB43C2" w:rsidP="00AB43C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Самоанализ педагогической деятельности</w:t>
            </w:r>
          </w:p>
        </w:tc>
        <w:tc>
          <w:tcPr>
            <w:tcW w:w="1170" w:type="dxa"/>
            <w:shd w:val="clear" w:color="auto" w:fill="auto"/>
          </w:tcPr>
          <w:p w:rsidR="00AB43C2" w:rsidRPr="006739B0" w:rsidRDefault="00AB43C2" w:rsidP="00AB43C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83" w:type="dxa"/>
            <w:shd w:val="clear" w:color="auto" w:fill="auto"/>
          </w:tcPr>
          <w:p w:rsidR="00AB43C2" w:rsidRPr="006739B0" w:rsidRDefault="00BC6432" w:rsidP="00AB43C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Самоанализ педагогической деятельности на практике.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AB43C2" w:rsidP="00AB43C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AB43C2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Проведение педагогического анализа </w:t>
            </w:r>
            <w:r w:rsidR="00AB43C2">
              <w:rPr>
                <w:rFonts w:ascii="Times New Roman" w:hAnsi="Times New Roman"/>
              </w:rPr>
              <w:t xml:space="preserve">урока ФК </w:t>
            </w:r>
            <w:r w:rsidRPr="006739B0">
              <w:rPr>
                <w:rFonts w:ascii="Times New Roman" w:hAnsi="Times New Roman"/>
              </w:rPr>
              <w:t>с учетом показателей хронометрирования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AB43C2" w:rsidP="00AB43C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984B12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Протокол </w:t>
            </w:r>
            <w:r w:rsidR="00984B12">
              <w:rPr>
                <w:rFonts w:ascii="Times New Roman" w:hAnsi="Times New Roman"/>
              </w:rPr>
              <w:t>х</w:t>
            </w:r>
            <w:r w:rsidRPr="006739B0">
              <w:rPr>
                <w:rFonts w:ascii="Times New Roman" w:hAnsi="Times New Roman"/>
              </w:rPr>
              <w:t>ронометрирования. Запись в дневнике практики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AB43C2" w:rsidP="00AB43C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7.4</w:t>
            </w:r>
          </w:p>
        </w:tc>
        <w:tc>
          <w:tcPr>
            <w:tcW w:w="4751" w:type="dxa"/>
            <w:shd w:val="clear" w:color="auto" w:fill="auto"/>
          </w:tcPr>
          <w:p w:rsidR="0062164F" w:rsidRPr="006739B0" w:rsidRDefault="0062164F" w:rsidP="00AB43C2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 xml:space="preserve">Проведение педагогического наблюдения за динамикой нагрузки на </w:t>
            </w:r>
            <w:r w:rsidR="00AB43C2">
              <w:rPr>
                <w:rFonts w:ascii="Times New Roman" w:hAnsi="Times New Roman"/>
              </w:rPr>
              <w:t>уроках ФК</w:t>
            </w:r>
            <w:r w:rsidRPr="006739B0">
              <w:rPr>
                <w:rFonts w:ascii="Times New Roman" w:hAnsi="Times New Roman"/>
              </w:rPr>
              <w:t xml:space="preserve"> с помощью регистрации сердечных сокращений у занимающихся</w:t>
            </w:r>
          </w:p>
        </w:tc>
        <w:tc>
          <w:tcPr>
            <w:tcW w:w="1170" w:type="dxa"/>
            <w:shd w:val="clear" w:color="auto" w:fill="auto"/>
          </w:tcPr>
          <w:p w:rsidR="0062164F" w:rsidRPr="006739B0" w:rsidRDefault="00AB43C2" w:rsidP="00AB43C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AB43C2">
            <w:pPr>
              <w:spacing w:after="0"/>
              <w:rPr>
                <w:rFonts w:ascii="Times New Roman" w:hAnsi="Times New Roman"/>
              </w:rPr>
            </w:pPr>
            <w:r w:rsidRPr="006739B0">
              <w:rPr>
                <w:rFonts w:ascii="Times New Roman" w:hAnsi="Times New Roman"/>
              </w:rPr>
              <w:t>Протокол пульсометрии. Запись в дневнике практики</w:t>
            </w:r>
          </w:p>
        </w:tc>
      </w:tr>
      <w:tr w:rsidR="0062164F" w:rsidRPr="001142DE" w:rsidTr="00C12688">
        <w:tc>
          <w:tcPr>
            <w:tcW w:w="458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751" w:type="dxa"/>
            <w:shd w:val="clear" w:color="auto" w:fill="auto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Итого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2164F" w:rsidRPr="0008475C" w:rsidRDefault="0062164F" w:rsidP="006216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8475C">
              <w:rPr>
                <w:rFonts w:ascii="Times New Roman" w:hAnsi="Times New Roman"/>
                <w:b/>
              </w:rPr>
              <w:t>144</w:t>
            </w:r>
          </w:p>
        </w:tc>
        <w:tc>
          <w:tcPr>
            <w:tcW w:w="3083" w:type="dxa"/>
            <w:shd w:val="clear" w:color="auto" w:fill="auto"/>
          </w:tcPr>
          <w:p w:rsidR="0062164F" w:rsidRPr="006739B0" w:rsidRDefault="0062164F" w:rsidP="0062164F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62164F" w:rsidRDefault="0062164F" w:rsidP="006216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5E7DC1" w:rsidRDefault="00BC6432" w:rsidP="00BC643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6432">
        <w:rPr>
          <w:rFonts w:ascii="Times New Roman" w:hAnsi="Times New Roman"/>
          <w:b/>
          <w:sz w:val="28"/>
          <w:szCs w:val="28"/>
        </w:rPr>
        <w:t>4. КОНТРОЛЬ И ОЦЕНКА РЕЗУЛЬТАТОВ ОСВОЕНИЯ ПРОГРАММЫ ПРОИЗВОДСТВЕННОЙ ПРАКТИКИ</w:t>
      </w:r>
    </w:p>
    <w:p w:rsidR="007966CF" w:rsidRDefault="00BC6432" w:rsidP="00BC643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6432">
        <w:rPr>
          <w:rFonts w:ascii="Times New Roman" w:hAnsi="Times New Roman"/>
          <w:b/>
          <w:sz w:val="28"/>
          <w:szCs w:val="28"/>
        </w:rPr>
        <w:t xml:space="preserve"> (ПО ПРОФИЛЮ СПЕЦИАЛЬНОСТИ)</w:t>
      </w:r>
    </w:p>
    <w:p w:rsidR="00BC6432" w:rsidRDefault="00BC6432" w:rsidP="00BC643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 Контроль результатов освоения программы практики и итоговая аттестация студента.</w:t>
      </w:r>
    </w:p>
    <w:p w:rsidR="00BC6432" w:rsidRPr="00BC6432" w:rsidRDefault="00BC6432" w:rsidP="00BC6432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>В процессе выполнения заданий производственной практики (по профилю специальности), предусмотренных программой практики студент проходит текущий контроль, который осуществляет методист практики от колледжа в контакте с тренером</w:t>
      </w: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наставником по виду спорта. </w:t>
      </w:r>
    </w:p>
    <w:p w:rsidR="00BC6432" w:rsidRPr="00BC6432" w:rsidRDefault="00BC6432" w:rsidP="00BC6432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 xml:space="preserve">По окончании производственной практики (по профилю специальности) студент проходит итоговую аттестацию в форме дифференцированного зачета. </w:t>
      </w:r>
    </w:p>
    <w:p w:rsidR="00BC6432" w:rsidRPr="00BC6432" w:rsidRDefault="00BC6432" w:rsidP="00BC6432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 xml:space="preserve">Итоговый контроль и оценка результатов освоения программы практики осуществляют методист практики колледжа и руководитель практики базовой организации. </w:t>
      </w:r>
    </w:p>
    <w:p w:rsidR="00BC6432" w:rsidRPr="00BC6432" w:rsidRDefault="00BC6432" w:rsidP="00BC6432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5E7DC1">
        <w:rPr>
          <w:rFonts w:ascii="Times New Roman" w:hAnsi="Times New Roman"/>
          <w:b/>
          <w:sz w:val="28"/>
          <w:szCs w:val="28"/>
        </w:rPr>
        <w:t>Критерии оценки результатов работы</w:t>
      </w:r>
      <w:r w:rsidRPr="00BC6432">
        <w:rPr>
          <w:rFonts w:ascii="Times New Roman" w:hAnsi="Times New Roman"/>
          <w:sz w:val="28"/>
          <w:szCs w:val="28"/>
        </w:rPr>
        <w:t xml:space="preserve"> студента по итогам практики при выставлении дифференцированного зачета: </w:t>
      </w:r>
    </w:p>
    <w:p w:rsidR="00BC6432" w:rsidRDefault="00BC6432" w:rsidP="00BC6432">
      <w:pPr>
        <w:spacing w:after="0"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оценка </w:t>
      </w:r>
      <w:r w:rsidRPr="00BC6432">
        <w:rPr>
          <w:rFonts w:ascii="Times New Roman" w:hAnsi="Times New Roman"/>
          <w:b/>
          <w:sz w:val="28"/>
          <w:szCs w:val="28"/>
        </w:rPr>
        <w:t>«отлично»</w:t>
      </w:r>
      <w:r w:rsidRPr="00BC6432">
        <w:rPr>
          <w:rFonts w:ascii="Times New Roman" w:hAnsi="Times New Roman"/>
          <w:sz w:val="28"/>
          <w:szCs w:val="28"/>
        </w:rPr>
        <w:t xml:space="preserve"> ставится студенту, который представил формы отчетности по всем видам заданий в контрольные сроки, выполнил задания на высоком уровне качества, в полном объеме и в соответствии с требованиями программы практики, обнаружил умение правильно определять и эффективно решать основные задачи, при выполнении заданий студентом проявлена активность и самостоятельность; </w:t>
      </w:r>
    </w:p>
    <w:p w:rsidR="00BC6432" w:rsidRDefault="00BC6432" w:rsidP="00BC6432">
      <w:pPr>
        <w:spacing w:after="0"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оценка </w:t>
      </w:r>
      <w:r w:rsidRPr="00BC6432">
        <w:rPr>
          <w:rFonts w:ascii="Times New Roman" w:hAnsi="Times New Roman"/>
          <w:b/>
          <w:sz w:val="28"/>
          <w:szCs w:val="28"/>
        </w:rPr>
        <w:t>«хорошо»</w:t>
      </w:r>
      <w:r w:rsidRPr="00BC6432">
        <w:rPr>
          <w:rFonts w:ascii="Times New Roman" w:hAnsi="Times New Roman"/>
          <w:sz w:val="28"/>
          <w:szCs w:val="28"/>
        </w:rPr>
        <w:t xml:space="preserve"> ставится студенту, который полностью выполнил намеченную на период практики программу работы, обнаружил умение определять основные задачи и способы их решения, но имели место </w:t>
      </w:r>
      <w:r w:rsidRPr="00BC6432">
        <w:rPr>
          <w:rFonts w:ascii="Times New Roman" w:hAnsi="Times New Roman"/>
          <w:sz w:val="28"/>
          <w:szCs w:val="28"/>
        </w:rPr>
        <w:lastRenderedPageBreak/>
        <w:t xml:space="preserve">незначительные отклонения от требований к выполнению заданий, при выполнении заданий студент проявил инициативу в работе, но не смог вести творческий поиск или не проявил потребность в творческом росте; </w:t>
      </w:r>
    </w:p>
    <w:p w:rsidR="00BC6432" w:rsidRDefault="00BC6432" w:rsidP="00BC6432">
      <w:pPr>
        <w:spacing w:after="0"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оценка </w:t>
      </w:r>
      <w:r w:rsidRPr="00BC6432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BC6432">
        <w:rPr>
          <w:rFonts w:ascii="Times New Roman" w:hAnsi="Times New Roman"/>
          <w:sz w:val="28"/>
          <w:szCs w:val="28"/>
        </w:rPr>
        <w:t xml:space="preserve"> ставится студенту, который представил формы отчетности по всем видам заданий не в полном объеме и(или) с нарушением контрольных сроков, допустил отклонения от требований к выполнению заданий, не проявил глубоких знаний теории и методики спортивной тренировки на практике, допускал ошибки в планировании и решении задач; </w:t>
      </w:r>
    </w:p>
    <w:p w:rsidR="00BC6432" w:rsidRPr="00BC6432" w:rsidRDefault="00BC6432" w:rsidP="00BC6432">
      <w:pPr>
        <w:spacing w:after="0"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6432">
        <w:rPr>
          <w:rFonts w:ascii="Times New Roman" w:hAnsi="Times New Roman"/>
          <w:sz w:val="28"/>
          <w:szCs w:val="28"/>
        </w:rPr>
        <w:t xml:space="preserve">оценка </w:t>
      </w:r>
      <w:r w:rsidRPr="00BC6432">
        <w:rPr>
          <w:rFonts w:ascii="Times New Roman" w:hAnsi="Times New Roman"/>
          <w:b/>
          <w:sz w:val="28"/>
          <w:szCs w:val="28"/>
        </w:rPr>
        <w:t xml:space="preserve">«неудовлетворительно» </w:t>
      </w:r>
      <w:r w:rsidRPr="00BC6432">
        <w:rPr>
          <w:rFonts w:ascii="Times New Roman" w:hAnsi="Times New Roman"/>
          <w:sz w:val="28"/>
          <w:szCs w:val="28"/>
        </w:rPr>
        <w:t xml:space="preserve">ставится студенту, который представил формы отчетности с грубыми нарушениями требований, в минимальном объеме, с нарушением контрольных сроков, допускал грубые ошибки в методике обучения и воспитании обучающихся, при выполнении заданий не проявлял инициативу в работе. </w:t>
      </w:r>
    </w:p>
    <w:p w:rsidR="00BC6432" w:rsidRDefault="00BC6432" w:rsidP="00BC6432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4.2. Перечень отчетной документации студентов и его содержание</w:t>
      </w:r>
    </w:p>
    <w:p w:rsidR="00BC6432" w:rsidRDefault="00BC6432" w:rsidP="0082389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>Студент, оформляя отчетную документацию по производственной практике (по профилю специальности), должен помнить, что ее качество, как по содержанию, так и по оформлению, демонстрирует уровень его методической грамотности и уровень педагогической квалификации.</w:t>
      </w:r>
    </w:p>
    <w:p w:rsidR="00BC6432" w:rsidRPr="00BC6432" w:rsidRDefault="00BC6432" w:rsidP="00823891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5E7DC1">
        <w:rPr>
          <w:rFonts w:ascii="Times New Roman" w:hAnsi="Times New Roman"/>
          <w:b/>
          <w:sz w:val="28"/>
          <w:szCs w:val="28"/>
        </w:rPr>
        <w:t>Перечень отчетной документации</w:t>
      </w:r>
      <w:r w:rsidRPr="00BC6432">
        <w:rPr>
          <w:rFonts w:ascii="Times New Roman" w:hAnsi="Times New Roman"/>
          <w:sz w:val="28"/>
          <w:szCs w:val="28"/>
        </w:rPr>
        <w:t xml:space="preserve"> студента по практике: дневник практики; отчет студента-практиканта; аттестационный лист. </w:t>
      </w:r>
    </w:p>
    <w:p w:rsidR="00BC6432" w:rsidRPr="005E7DC1" w:rsidRDefault="00BC6432" w:rsidP="00823891">
      <w:pPr>
        <w:spacing w:after="0" w:line="360" w:lineRule="auto"/>
        <w:ind w:right="54" w:firstLine="567"/>
        <w:jc w:val="both"/>
        <w:rPr>
          <w:rFonts w:ascii="Times New Roman" w:hAnsi="Times New Roman"/>
          <w:b/>
          <w:sz w:val="28"/>
          <w:szCs w:val="28"/>
        </w:rPr>
      </w:pPr>
      <w:r w:rsidRPr="005E7DC1">
        <w:rPr>
          <w:rFonts w:ascii="Times New Roman" w:hAnsi="Times New Roman"/>
          <w:b/>
          <w:sz w:val="28"/>
          <w:szCs w:val="28"/>
        </w:rPr>
        <w:t xml:space="preserve">Содержание дневника: </w:t>
      </w:r>
    </w:p>
    <w:p w:rsidR="00BC6432" w:rsidRDefault="00BC6432" w:rsidP="00823891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6432">
        <w:rPr>
          <w:rFonts w:ascii="Times New Roman" w:hAnsi="Times New Roman"/>
          <w:sz w:val="28"/>
          <w:szCs w:val="28"/>
        </w:rPr>
        <w:t xml:space="preserve">титульный лист; </w:t>
      </w:r>
    </w:p>
    <w:p w:rsidR="00CE7085" w:rsidRPr="00CE7085" w:rsidRDefault="00BC6432" w:rsidP="00823891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6432">
        <w:rPr>
          <w:rFonts w:ascii="Times New Roman" w:hAnsi="Times New Roman"/>
          <w:sz w:val="28"/>
          <w:szCs w:val="28"/>
        </w:rPr>
        <w:t xml:space="preserve">индивидуальный план работы на период практики с утверждением у методиста </w:t>
      </w:r>
      <w:r w:rsidR="00CE7085">
        <w:rPr>
          <w:rFonts w:ascii="Times New Roman" w:hAnsi="Times New Roman"/>
          <w:sz w:val="28"/>
          <w:szCs w:val="28"/>
        </w:rPr>
        <w:t>практики;</w:t>
      </w:r>
      <w:r w:rsidRPr="00BC6432">
        <w:rPr>
          <w:rFonts w:ascii="Times New Roman" w:eastAsia="Arial" w:hAnsi="Times New Roman"/>
          <w:sz w:val="28"/>
          <w:szCs w:val="28"/>
        </w:rPr>
        <w:t xml:space="preserve"> </w:t>
      </w:r>
    </w:p>
    <w:p w:rsidR="00CE7085" w:rsidRDefault="00CE7085" w:rsidP="00823891">
      <w:pPr>
        <w:spacing w:after="0" w:line="360" w:lineRule="auto"/>
        <w:ind w:right="-7"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планы-конспекты </w:t>
      </w:r>
      <w:r>
        <w:rPr>
          <w:rFonts w:ascii="Times New Roman" w:hAnsi="Times New Roman"/>
          <w:sz w:val="28"/>
          <w:szCs w:val="28"/>
        </w:rPr>
        <w:t>уроков ФК</w:t>
      </w:r>
      <w:r w:rsidR="00BC6432" w:rsidRPr="00BC6432">
        <w:rPr>
          <w:rFonts w:ascii="Times New Roman" w:hAnsi="Times New Roman"/>
          <w:sz w:val="28"/>
          <w:szCs w:val="28"/>
        </w:rPr>
        <w:t xml:space="preserve">; </w:t>
      </w:r>
      <w:r w:rsidR="00BC6432" w:rsidRPr="00BC6432">
        <w:rPr>
          <w:rFonts w:ascii="Times New Roman" w:eastAsia="Arial" w:hAnsi="Times New Roman"/>
          <w:sz w:val="28"/>
          <w:szCs w:val="28"/>
        </w:rPr>
        <w:t xml:space="preserve"> </w:t>
      </w:r>
    </w:p>
    <w:p w:rsidR="00BC6432" w:rsidRPr="00BC6432" w:rsidRDefault="00CE7085" w:rsidP="00823891">
      <w:pPr>
        <w:spacing w:after="0" w:line="360" w:lineRule="auto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учебные карточки; </w:t>
      </w:r>
    </w:p>
    <w:p w:rsidR="00CE7085" w:rsidRDefault="00BC6432" w:rsidP="00823891">
      <w:pPr>
        <w:spacing w:after="0"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eastAsia="Arial" w:hAnsi="Times New Roman"/>
          <w:sz w:val="28"/>
          <w:szCs w:val="28"/>
        </w:rPr>
        <w:t xml:space="preserve"> </w:t>
      </w:r>
      <w:r w:rsidR="00CE7085">
        <w:rPr>
          <w:rFonts w:ascii="Times New Roman" w:eastAsia="Arial" w:hAnsi="Times New Roman"/>
          <w:sz w:val="28"/>
          <w:szCs w:val="28"/>
        </w:rPr>
        <w:t xml:space="preserve">- </w:t>
      </w:r>
      <w:r w:rsidRPr="00BC6432">
        <w:rPr>
          <w:rFonts w:ascii="Times New Roman" w:hAnsi="Times New Roman"/>
          <w:sz w:val="28"/>
          <w:szCs w:val="28"/>
        </w:rPr>
        <w:t>положения о соревнованиях в школе по физической подготовке</w:t>
      </w:r>
      <w:r w:rsidR="00CE7085">
        <w:rPr>
          <w:rFonts w:ascii="Times New Roman" w:hAnsi="Times New Roman"/>
          <w:sz w:val="28"/>
          <w:szCs w:val="28"/>
        </w:rPr>
        <w:t>;</w:t>
      </w:r>
    </w:p>
    <w:p w:rsidR="00CE7085" w:rsidRDefault="00CE7085" w:rsidP="00CE7085">
      <w:pPr>
        <w:spacing w:after="0"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отчет о мероприятии, протоколы; </w:t>
      </w:r>
    </w:p>
    <w:p w:rsidR="00CE7085" w:rsidRDefault="00CE7085" w:rsidP="00CE7085">
      <w:pPr>
        <w:spacing w:after="0"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анализ педагогических наблюдений за специалистом АФК, консультациях, проводимых для лиц с отклонениями в состоянии здоровья, родителей, воспитывающих детей-инвалидов, конспектирование занятий и анализ совместно с учителем-методистом; </w:t>
      </w:r>
    </w:p>
    <w:p w:rsidR="00BC6432" w:rsidRPr="00BC6432" w:rsidRDefault="00CE7085" w:rsidP="00CE7085">
      <w:pPr>
        <w:spacing w:after="0" w:line="36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-</w:t>
      </w:r>
      <w:r w:rsidR="00BC6432" w:rsidRPr="00BC6432">
        <w:rPr>
          <w:rFonts w:ascii="Times New Roman" w:eastAsia="Arial" w:hAnsi="Times New Roman"/>
          <w:sz w:val="28"/>
          <w:szCs w:val="28"/>
        </w:rPr>
        <w:t xml:space="preserve"> </w:t>
      </w:r>
      <w:r w:rsidR="00BC6432" w:rsidRPr="00BC6432">
        <w:rPr>
          <w:rFonts w:ascii="Times New Roman" w:hAnsi="Times New Roman"/>
          <w:sz w:val="28"/>
          <w:szCs w:val="28"/>
        </w:rPr>
        <w:t xml:space="preserve">план коррекционно-просветительской работы с занимающимися; </w:t>
      </w:r>
    </w:p>
    <w:p w:rsidR="00CE7085" w:rsidRDefault="00CE7085" w:rsidP="00CE7085">
      <w:pPr>
        <w:spacing w:after="0" w:line="360" w:lineRule="auto"/>
        <w:ind w:right="54"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отчет о проведении; </w:t>
      </w:r>
      <w:r w:rsidR="00BC6432" w:rsidRPr="00BC6432">
        <w:rPr>
          <w:rFonts w:ascii="Times New Roman" w:eastAsia="Arial" w:hAnsi="Times New Roman"/>
          <w:sz w:val="28"/>
          <w:szCs w:val="28"/>
        </w:rPr>
        <w:t xml:space="preserve"> </w:t>
      </w:r>
    </w:p>
    <w:p w:rsidR="00CE7085" w:rsidRDefault="00CE7085" w:rsidP="00CE7085">
      <w:pPr>
        <w:spacing w:after="0" w:line="360" w:lineRule="auto"/>
        <w:ind w:right="54"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педагогический анализ деятельности </w:t>
      </w:r>
      <w:r>
        <w:rPr>
          <w:rFonts w:ascii="Times New Roman" w:hAnsi="Times New Roman"/>
          <w:sz w:val="28"/>
          <w:szCs w:val="28"/>
        </w:rPr>
        <w:t>преподавателя</w:t>
      </w:r>
      <w:r w:rsidR="00BC6432" w:rsidRPr="00BC6432">
        <w:rPr>
          <w:rFonts w:ascii="Times New Roman" w:hAnsi="Times New Roman"/>
          <w:sz w:val="28"/>
          <w:szCs w:val="28"/>
        </w:rPr>
        <w:t xml:space="preserve"> на учебн</w:t>
      </w:r>
      <w:r>
        <w:rPr>
          <w:rFonts w:ascii="Times New Roman" w:hAnsi="Times New Roman"/>
          <w:sz w:val="28"/>
          <w:szCs w:val="28"/>
        </w:rPr>
        <w:t xml:space="preserve">ые </w:t>
      </w:r>
      <w:r w:rsidR="00BC6432" w:rsidRPr="00BC6432">
        <w:rPr>
          <w:rFonts w:ascii="Times New Roman" w:hAnsi="Times New Roman"/>
          <w:sz w:val="28"/>
          <w:szCs w:val="28"/>
        </w:rPr>
        <w:t xml:space="preserve">занятии; </w:t>
      </w:r>
      <w:r w:rsidR="00BC6432" w:rsidRPr="00BC6432">
        <w:rPr>
          <w:rFonts w:ascii="Times New Roman" w:eastAsia="Arial" w:hAnsi="Times New Roman"/>
          <w:sz w:val="28"/>
          <w:szCs w:val="28"/>
        </w:rPr>
        <w:t xml:space="preserve"> </w:t>
      </w:r>
    </w:p>
    <w:p w:rsidR="00CE7085" w:rsidRDefault="00CE7085" w:rsidP="00CE7085">
      <w:pPr>
        <w:spacing w:after="0" w:line="360" w:lineRule="auto"/>
        <w:ind w:right="54"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медико-психолого-педагогическая характеристика лиц с отклонениями в состоянии здоровья прикрепленной группы; </w:t>
      </w:r>
      <w:r w:rsidR="00BC6432" w:rsidRPr="00BC6432">
        <w:rPr>
          <w:rFonts w:ascii="Times New Roman" w:eastAsia="Arial" w:hAnsi="Times New Roman"/>
          <w:sz w:val="28"/>
          <w:szCs w:val="28"/>
        </w:rPr>
        <w:t xml:space="preserve"> </w:t>
      </w:r>
    </w:p>
    <w:p w:rsidR="00CE7085" w:rsidRDefault="00CE7085" w:rsidP="00CE7085">
      <w:pPr>
        <w:spacing w:after="0" w:line="360" w:lineRule="auto"/>
        <w:ind w:right="54"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самоанализ педагогической деятельности; </w:t>
      </w:r>
      <w:r w:rsidR="00BC6432" w:rsidRPr="00BC6432">
        <w:rPr>
          <w:rFonts w:ascii="Times New Roman" w:eastAsia="Arial" w:hAnsi="Times New Roman"/>
          <w:sz w:val="28"/>
          <w:szCs w:val="28"/>
        </w:rPr>
        <w:t xml:space="preserve"> </w:t>
      </w:r>
    </w:p>
    <w:p w:rsidR="00CE7085" w:rsidRDefault="00CE7085" w:rsidP="00CE7085">
      <w:pPr>
        <w:spacing w:after="0" w:line="360" w:lineRule="auto"/>
        <w:ind w:right="54"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протокол хронометрирования; </w:t>
      </w:r>
      <w:r w:rsidR="00BC6432" w:rsidRPr="00BC6432">
        <w:rPr>
          <w:rFonts w:ascii="Times New Roman" w:eastAsia="Arial" w:hAnsi="Times New Roman"/>
          <w:sz w:val="28"/>
          <w:szCs w:val="28"/>
        </w:rPr>
        <w:t xml:space="preserve"> </w:t>
      </w:r>
    </w:p>
    <w:p w:rsidR="00CE7085" w:rsidRDefault="00CE7085" w:rsidP="00CE7085">
      <w:pPr>
        <w:spacing w:after="0" w:line="360" w:lineRule="auto"/>
        <w:ind w:right="54"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протокол пульсометрии; </w:t>
      </w:r>
      <w:r w:rsidR="00BC6432" w:rsidRPr="00BC6432">
        <w:rPr>
          <w:rFonts w:ascii="Times New Roman" w:eastAsia="Arial" w:hAnsi="Times New Roman"/>
          <w:sz w:val="28"/>
          <w:szCs w:val="28"/>
        </w:rPr>
        <w:t xml:space="preserve"> </w:t>
      </w:r>
    </w:p>
    <w:p w:rsidR="00BC6432" w:rsidRPr="00BC6432" w:rsidRDefault="00CE7085" w:rsidP="00CE7085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6432" w:rsidRPr="00BC6432">
        <w:rPr>
          <w:rFonts w:ascii="Times New Roman" w:hAnsi="Times New Roman"/>
          <w:sz w:val="28"/>
          <w:szCs w:val="28"/>
        </w:rPr>
        <w:t xml:space="preserve">аттестационный лист. </w:t>
      </w:r>
    </w:p>
    <w:p w:rsidR="00BC6432" w:rsidRPr="00BC6432" w:rsidRDefault="00BC6432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 xml:space="preserve"> В качестве приложения к дневнику практики студент может прикладывать копии документов, чертежей, эскизов, схем, инструкции, графики, бланки, фотографии, таблицы, карточки и другие материалы, подтверждающие практический опыт, полученный на практике. Приложения должны сопровождаться пояснительными надписями, а в случае необходимости и краткими описаниями. Объем приложений любой. </w:t>
      </w:r>
    </w:p>
    <w:p w:rsidR="00BC6432" w:rsidRPr="00BC6432" w:rsidRDefault="00BC6432" w:rsidP="00CE7085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 xml:space="preserve">По окончании производственной практики студент оформляет в индивидуальном порядке </w:t>
      </w:r>
      <w:r w:rsidRPr="005E7DC1">
        <w:rPr>
          <w:rFonts w:ascii="Times New Roman" w:hAnsi="Times New Roman"/>
          <w:b/>
          <w:sz w:val="28"/>
          <w:szCs w:val="28"/>
        </w:rPr>
        <w:t>отчет по практике</w:t>
      </w:r>
      <w:r w:rsidRPr="00BC6432">
        <w:rPr>
          <w:rFonts w:ascii="Times New Roman" w:hAnsi="Times New Roman"/>
          <w:sz w:val="28"/>
          <w:szCs w:val="28"/>
        </w:rPr>
        <w:t xml:space="preserve"> в соответствии с установленной формой. </w:t>
      </w:r>
    </w:p>
    <w:p w:rsidR="00BC6432" w:rsidRPr="00BC6432" w:rsidRDefault="00BC6432" w:rsidP="00CE7085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 xml:space="preserve">Отчет практики должен быть закончен в обязательном порядке на месте практики, заверен руководителем практики от организации и сдан в установленные сроки методисту практики. </w:t>
      </w:r>
    </w:p>
    <w:p w:rsidR="00BC6432" w:rsidRPr="00BC6432" w:rsidRDefault="00BC6432" w:rsidP="00CE7085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 xml:space="preserve">Методист практики проверяет правильность заполнения дневника и отчета студентом, их соответствие программе практики и качество. Если отчетные документы соответствуют предъявляемым требованиям, методист допускает студента к защите. Возможен также допуск студента к защите при </w:t>
      </w:r>
      <w:r w:rsidRPr="00BC6432">
        <w:rPr>
          <w:rFonts w:ascii="Times New Roman" w:hAnsi="Times New Roman"/>
          <w:sz w:val="28"/>
          <w:szCs w:val="28"/>
        </w:rPr>
        <w:lastRenderedPageBreak/>
        <w:t xml:space="preserve">условии доработки им выявленных методистом незначительных замечаний. Если отчетные документы не соответствует требованиям, его возвращают студенту на доработку. </w:t>
      </w:r>
    </w:p>
    <w:p w:rsidR="00BC6432" w:rsidRDefault="00BC6432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6432">
        <w:rPr>
          <w:rFonts w:ascii="Times New Roman" w:hAnsi="Times New Roman"/>
          <w:sz w:val="28"/>
          <w:szCs w:val="28"/>
        </w:rPr>
        <w:t xml:space="preserve">Итоговая оценка результатов освоения программы практики выставляется в аттестационном листе студента-практиканта. </w:t>
      </w:r>
      <w:r w:rsidRPr="005E7DC1">
        <w:rPr>
          <w:rFonts w:ascii="Times New Roman" w:hAnsi="Times New Roman"/>
          <w:b/>
          <w:sz w:val="28"/>
          <w:szCs w:val="28"/>
        </w:rPr>
        <w:t>Аттестационный лист</w:t>
      </w:r>
      <w:r w:rsidRPr="00BC6432">
        <w:rPr>
          <w:rFonts w:ascii="Times New Roman" w:hAnsi="Times New Roman"/>
          <w:sz w:val="28"/>
          <w:szCs w:val="28"/>
        </w:rPr>
        <w:t xml:space="preserve"> содержит сведения о качестве выполненных работ студентом в соответствии с программой практики и требованиями организации, в которой проходила практика, а так же сведения об уровне освоения студентом общих и профессиональных компетенций в период прохождения практики. Форма аттестационного листа представлена в Приложении.</w:t>
      </w:r>
    </w:p>
    <w:p w:rsidR="00CE7085" w:rsidRDefault="00CE7085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7085" w:rsidRPr="00CE7085" w:rsidRDefault="00CE7085" w:rsidP="00823891">
      <w:pPr>
        <w:spacing w:after="0" w:line="360" w:lineRule="auto"/>
        <w:ind w:right="139" w:firstLine="26"/>
        <w:jc w:val="center"/>
        <w:rPr>
          <w:rFonts w:ascii="Times New Roman" w:hAnsi="Times New Roman"/>
          <w:b/>
          <w:sz w:val="28"/>
          <w:szCs w:val="28"/>
        </w:rPr>
      </w:pPr>
      <w:r w:rsidRPr="00CE7085">
        <w:rPr>
          <w:rFonts w:ascii="Times New Roman" w:hAnsi="Times New Roman"/>
          <w:b/>
          <w:sz w:val="28"/>
          <w:szCs w:val="28"/>
        </w:rPr>
        <w:t>5. ПЕРЕЧЕНЬ УЧЕБНОЙ ЛИТЕРАТУРЫ И РЕСУРСОВ</w:t>
      </w:r>
      <w:r w:rsidR="005E7DC1">
        <w:rPr>
          <w:rFonts w:ascii="Times New Roman" w:hAnsi="Times New Roman"/>
          <w:b/>
          <w:sz w:val="28"/>
          <w:szCs w:val="28"/>
        </w:rPr>
        <w:t>,</w:t>
      </w:r>
      <w:r w:rsidRPr="00CE7085">
        <w:rPr>
          <w:rFonts w:ascii="Times New Roman" w:hAnsi="Times New Roman"/>
          <w:b/>
          <w:sz w:val="28"/>
          <w:szCs w:val="28"/>
        </w:rPr>
        <w:t xml:space="preserve"> НЕОБХОДИМЫХ ДЛЯ ПРОВЕДЕНИЯ ПРАКТИКИ</w:t>
      </w:r>
    </w:p>
    <w:p w:rsidR="00CE7085" w:rsidRPr="00CE7085" w:rsidRDefault="00CE7085" w:rsidP="00823891">
      <w:pPr>
        <w:widowControl w:val="0"/>
        <w:spacing w:after="0" w:line="360" w:lineRule="auto"/>
        <w:jc w:val="both"/>
        <w:outlineLvl w:val="2"/>
        <w:rPr>
          <w:rFonts w:ascii="Times New Roman" w:hAnsi="Times New Roman"/>
          <w:bCs/>
          <w:sz w:val="28"/>
          <w:szCs w:val="28"/>
          <w:lang w:eastAsia="en-US"/>
        </w:rPr>
      </w:pPr>
      <w:r w:rsidRPr="00CE7085">
        <w:rPr>
          <w:rFonts w:ascii="Times New Roman" w:hAnsi="Times New Roman"/>
          <w:b/>
          <w:bCs/>
          <w:sz w:val="28"/>
          <w:szCs w:val="28"/>
          <w:lang w:bidi="ru-RU"/>
        </w:rPr>
        <w:t>Основные источники</w:t>
      </w:r>
    </w:p>
    <w:p w:rsidR="00CE7085" w:rsidRPr="00CE7085" w:rsidRDefault="00CE7085" w:rsidP="00823891">
      <w:pPr>
        <w:widowControl w:val="0"/>
        <w:numPr>
          <w:ilvl w:val="0"/>
          <w:numId w:val="6"/>
        </w:numPr>
        <w:tabs>
          <w:tab w:val="left" w:pos="426"/>
          <w:tab w:val="left" w:pos="625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bidi="ru-RU"/>
        </w:rPr>
        <w:t>Лях, В.И. Комплексная программа физического воспитания для учащихся 1-11 классов/ В.И. Лях, А.А. Зданевич. - М.: Просвещение, 2010. - 127 с.</w:t>
      </w:r>
    </w:p>
    <w:p w:rsidR="00CE7085" w:rsidRPr="00CE7085" w:rsidRDefault="00CE7085" w:rsidP="00823891">
      <w:pPr>
        <w:widowControl w:val="0"/>
        <w:numPr>
          <w:ilvl w:val="0"/>
          <w:numId w:val="6"/>
        </w:numPr>
        <w:tabs>
          <w:tab w:val="left" w:pos="42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bidi="ru-RU"/>
        </w:rPr>
        <w:t>Макаров Ю.В. Теория и методика обучения базовым видам спорта. Подвижные игры: учебник для студен, высш. проф. образования. - М.: Академия, 2013.</w:t>
      </w:r>
    </w:p>
    <w:p w:rsidR="00CE7085" w:rsidRPr="00CE7085" w:rsidRDefault="00CE7085" w:rsidP="00823891">
      <w:pPr>
        <w:widowControl w:val="0"/>
        <w:numPr>
          <w:ilvl w:val="0"/>
          <w:numId w:val="6"/>
        </w:numPr>
        <w:tabs>
          <w:tab w:val="left" w:pos="42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bidi="ru-RU"/>
        </w:rPr>
        <w:t>Теория и методика обучения базовым видам спорта: Гимнастика: учебник для студ. учреждений высш. проф. образования / под ред. Е.С. Крючек, Р.Н. Терехиной. -М.: Академия, 2011.</w:t>
      </w:r>
    </w:p>
    <w:p w:rsidR="00CE7085" w:rsidRPr="00CE7085" w:rsidRDefault="00CE7085" w:rsidP="00823891">
      <w:pPr>
        <w:widowControl w:val="0"/>
        <w:numPr>
          <w:ilvl w:val="0"/>
          <w:numId w:val="6"/>
        </w:numPr>
        <w:tabs>
          <w:tab w:val="left" w:pos="42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bidi="ru-RU"/>
        </w:rPr>
        <w:t>Холодов Ж.К., Кузнецов В.С. Теория и методика физической культуры и спорта: учебник для студ. учреждений высш. проф. образования / - 12-е изд. - М.: Академия, 2014. - (Сер. Бакалавриат).</w:t>
      </w:r>
    </w:p>
    <w:p w:rsidR="00CE7085" w:rsidRPr="00CE7085" w:rsidRDefault="00CE7085" w:rsidP="00823891">
      <w:pPr>
        <w:spacing w:after="0" w:line="360" w:lineRule="auto"/>
        <w:ind w:firstLine="63"/>
        <w:jc w:val="both"/>
        <w:rPr>
          <w:rFonts w:ascii="Times New Roman" w:hAnsi="Times New Roman"/>
          <w:b/>
          <w:sz w:val="28"/>
          <w:szCs w:val="28"/>
        </w:rPr>
      </w:pPr>
      <w:r w:rsidRPr="00CE7085">
        <w:rPr>
          <w:rFonts w:ascii="Times New Roman" w:hAnsi="Times New Roman"/>
          <w:b/>
          <w:sz w:val="28"/>
          <w:szCs w:val="28"/>
          <w:lang w:bidi="ru-RU"/>
        </w:rPr>
        <w:t>Дополнительные источники:</w:t>
      </w:r>
    </w:p>
    <w:p w:rsidR="00CE7085" w:rsidRPr="00842DFC" w:rsidRDefault="00CE7085" w:rsidP="00823891">
      <w:pPr>
        <w:widowControl w:val="0"/>
        <w:numPr>
          <w:ilvl w:val="0"/>
          <w:numId w:val="7"/>
        </w:numPr>
        <w:tabs>
          <w:tab w:val="left" w:pos="35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085">
        <w:rPr>
          <w:rFonts w:ascii="Times New Roman" w:hAnsi="Times New Roman"/>
          <w:sz w:val="28"/>
          <w:szCs w:val="28"/>
          <w:lang w:eastAsia="en-US"/>
        </w:rPr>
        <w:t>Беляев А.В. Обучение технике игры в волейбол</w:t>
      </w:r>
      <w:r w:rsidRPr="00842DFC">
        <w:rPr>
          <w:rFonts w:ascii="Times New Roman" w:hAnsi="Times New Roman"/>
          <w:sz w:val="28"/>
          <w:szCs w:val="28"/>
          <w:lang w:eastAsia="en-US"/>
        </w:rPr>
        <w:t xml:space="preserve"> и её совершенствование: Методическое пособие. - М.: Человек, 2009. - 56 с.</w:t>
      </w:r>
    </w:p>
    <w:p w:rsidR="00CE7085" w:rsidRPr="00842DFC" w:rsidRDefault="00CE7085" w:rsidP="00823891">
      <w:pPr>
        <w:widowControl w:val="0"/>
        <w:numPr>
          <w:ilvl w:val="0"/>
          <w:numId w:val="7"/>
        </w:numPr>
        <w:tabs>
          <w:tab w:val="left" w:pos="35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2DFC">
        <w:rPr>
          <w:rFonts w:ascii="Times New Roman" w:hAnsi="Times New Roman"/>
          <w:sz w:val="28"/>
          <w:szCs w:val="28"/>
          <w:lang w:eastAsia="en-US"/>
        </w:rPr>
        <w:t xml:space="preserve">Видякин М. В. Внеклассные мероприятия по физкультуре в средней </w:t>
      </w:r>
      <w:r w:rsidRPr="00842DFC">
        <w:rPr>
          <w:rFonts w:ascii="Times New Roman" w:hAnsi="Times New Roman"/>
          <w:sz w:val="28"/>
          <w:szCs w:val="28"/>
          <w:lang w:eastAsia="en-US"/>
        </w:rPr>
        <w:lastRenderedPageBreak/>
        <w:t>школе / М.В. Видякин. - Волгоград: Учитель, 2004. - 154 с .</w:t>
      </w:r>
    </w:p>
    <w:p w:rsidR="00CE7085" w:rsidRPr="00842DFC" w:rsidRDefault="00CE7085" w:rsidP="00823891">
      <w:pPr>
        <w:widowControl w:val="0"/>
        <w:numPr>
          <w:ilvl w:val="0"/>
          <w:numId w:val="7"/>
        </w:numPr>
        <w:tabs>
          <w:tab w:val="left" w:pos="36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2DFC">
        <w:rPr>
          <w:rFonts w:ascii="Times New Roman" w:hAnsi="Times New Roman"/>
          <w:sz w:val="28"/>
          <w:szCs w:val="28"/>
          <w:lang w:eastAsia="en-US"/>
        </w:rPr>
        <w:t>Вишневская Н.П. Методика преподавания гимнастики: учеб, пособие / Н.П. Вишневская; М-во образования и науки РФ. Г ос. образоват. Учреждение "Кемеровский гос. ун-т". - Кемерово, 2011. - 144 с.</w:t>
      </w:r>
    </w:p>
    <w:p w:rsidR="00CE7085" w:rsidRPr="00842DFC" w:rsidRDefault="00CE7085" w:rsidP="00823891">
      <w:pPr>
        <w:widowControl w:val="0"/>
        <w:numPr>
          <w:ilvl w:val="0"/>
          <w:numId w:val="7"/>
        </w:numPr>
        <w:tabs>
          <w:tab w:val="left" w:pos="35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2DFC">
        <w:rPr>
          <w:rFonts w:ascii="Times New Roman" w:hAnsi="Times New Roman"/>
          <w:sz w:val="28"/>
          <w:szCs w:val="28"/>
          <w:lang w:eastAsia="en-US"/>
        </w:rPr>
        <w:t>Корнилова Т.В. Методологические основы психологии : учебник / Т.В. Корнилова, С.Д. Смирнов; Психологический фак-т МГУ им. М.В. Ломоносова. - 2-е изд., перераб. и доп. - М.: Юрайт, 2012. - 484 с.</w:t>
      </w:r>
    </w:p>
    <w:p w:rsidR="00CE7085" w:rsidRDefault="00CE7085" w:rsidP="00823891">
      <w:pPr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2DFC">
        <w:rPr>
          <w:rFonts w:ascii="Times New Roman" w:hAnsi="Times New Roman"/>
          <w:sz w:val="28"/>
          <w:szCs w:val="28"/>
          <w:lang w:eastAsia="en-US"/>
        </w:rPr>
        <w:t>Сапего А. В. Физиология спорта: учеб, пособие / А.В. Сапего; М-во образования и науки РФ. Фед. гос. бюдж. образоват. учреждение проф. образования "Кемеровский гос. ун-т". - Кемерово, 2011. - 187 с.</w:t>
      </w:r>
    </w:p>
    <w:p w:rsidR="0037522C" w:rsidRDefault="0037522C" w:rsidP="00823891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E7085" w:rsidRPr="00CE7085" w:rsidRDefault="00CE7085" w:rsidP="00823891">
      <w:pPr>
        <w:pStyle w:val="aa"/>
        <w:spacing w:after="0" w:line="360" w:lineRule="auto"/>
        <w:ind w:left="0" w:right="139" w:firstLine="567"/>
        <w:jc w:val="center"/>
        <w:rPr>
          <w:rFonts w:ascii="Times New Roman" w:hAnsi="Times New Roman"/>
          <w:b/>
          <w:sz w:val="28"/>
          <w:szCs w:val="28"/>
        </w:rPr>
      </w:pPr>
      <w:r w:rsidRPr="00CE7085">
        <w:rPr>
          <w:rFonts w:ascii="Times New Roman" w:hAnsi="Times New Roman"/>
          <w:b/>
          <w:sz w:val="28"/>
          <w:szCs w:val="28"/>
        </w:rPr>
        <w:t>6. ПЕРЕЧЕНЬ ИНФОРМАЦИОННЫХ ТЕХНОЛОГИЙ, ИСПОЛЬЗУЕМЫХ ПРИ ПРОВЕДЕНИИ ПРАКТИКИ</w:t>
      </w:r>
    </w:p>
    <w:p w:rsidR="00CE7085" w:rsidRDefault="00CE7085" w:rsidP="00823891">
      <w:pPr>
        <w:pStyle w:val="aa"/>
        <w:spacing w:after="0" w:line="360" w:lineRule="auto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CE7085">
        <w:rPr>
          <w:rFonts w:ascii="Times New Roman" w:hAnsi="Times New Roman"/>
          <w:sz w:val="28"/>
          <w:szCs w:val="28"/>
        </w:rPr>
        <w:t xml:space="preserve">При прохождении практики используется следующее программное обеспечение: Microsoft Office ( Excel, PowerPoint, Word и т. д), операционная система Windows, программное обеспечение электронного ресурса сайта https://www.urait.ru/, использование мультимедийного сопровождения, раздаточного материала, электронной почты. </w:t>
      </w:r>
    </w:p>
    <w:p w:rsidR="005E7DC1" w:rsidRPr="005E7DC1" w:rsidRDefault="005839CF" w:rsidP="005E7DC1">
      <w:pPr>
        <w:pStyle w:val="aa"/>
        <w:numPr>
          <w:ilvl w:val="0"/>
          <w:numId w:val="7"/>
        </w:numPr>
        <w:spacing w:line="36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5E7DC1">
        <w:rPr>
          <w:rFonts w:ascii="Times New Roman" w:hAnsi="Times New Roman"/>
          <w:b/>
          <w:sz w:val="28"/>
          <w:szCs w:val="28"/>
        </w:rPr>
        <w:t xml:space="preserve">МАТЕРИАЛЬНО-ТЕХНИЧЕСКАЯ БАЗА, </w:t>
      </w:r>
    </w:p>
    <w:p w:rsidR="005839CF" w:rsidRPr="005E7DC1" w:rsidRDefault="005839CF" w:rsidP="005E7DC1">
      <w:pPr>
        <w:pStyle w:val="aa"/>
        <w:numPr>
          <w:ilvl w:val="0"/>
          <w:numId w:val="7"/>
        </w:numPr>
        <w:spacing w:line="360" w:lineRule="auto"/>
        <w:ind w:right="57"/>
        <w:jc w:val="center"/>
        <w:rPr>
          <w:rFonts w:ascii="Times New Roman" w:hAnsi="Times New Roman"/>
          <w:sz w:val="28"/>
          <w:szCs w:val="28"/>
        </w:rPr>
      </w:pPr>
      <w:r w:rsidRPr="005E7DC1">
        <w:rPr>
          <w:rFonts w:ascii="Times New Roman" w:hAnsi="Times New Roman"/>
          <w:b/>
          <w:sz w:val="28"/>
          <w:szCs w:val="28"/>
        </w:rPr>
        <w:t>НЕОБХОДИМАЯ ДЛЯ ПРОВЕДЕНИЯ ПРАКТИКИ</w:t>
      </w:r>
    </w:p>
    <w:p w:rsidR="005839CF" w:rsidRPr="005B5EF6" w:rsidRDefault="005839CF" w:rsidP="00823891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5B5EF6">
        <w:rPr>
          <w:rFonts w:ascii="Times New Roman" w:hAnsi="Times New Roman"/>
          <w:sz w:val="28"/>
          <w:szCs w:val="28"/>
        </w:rPr>
        <w:t xml:space="preserve">Перечень материально-технического обеспечения включает в себя: библиотеку и читальный зал, аудитории, кабинеты, оборудованные компьютерными и электронными системами с выходом в Интернет и необходимым комплектом лицензионного программного обеспечения, лаборатории, оснащенные необходимыми измерительными приборами и аппаратурой, спортивные залы и спортивные площадки (спортивные залы, площадки для проведения спортивных игр, стадионы, бассейны, спортивные снаряды, инвентарь, оборудование, мультимедийные комплекты). </w:t>
      </w:r>
    </w:p>
    <w:p w:rsidR="005839CF" w:rsidRPr="005B5EF6" w:rsidRDefault="005839CF" w:rsidP="00823891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5B5EF6">
        <w:rPr>
          <w:rFonts w:ascii="Times New Roman" w:hAnsi="Times New Roman"/>
          <w:sz w:val="28"/>
          <w:szCs w:val="28"/>
        </w:rPr>
        <w:t xml:space="preserve">При проведении практики необходимо следующее материально-техническое обеспечение:  </w:t>
      </w:r>
    </w:p>
    <w:p w:rsidR="005839CF" w:rsidRPr="005B5EF6" w:rsidRDefault="005839CF" w:rsidP="0082389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5EF6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167005" cy="186690"/>
            <wp:effectExtent l="0" t="0" r="0" b="0"/>
            <wp:docPr id="1" name="Picture 39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8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EF6">
        <w:rPr>
          <w:rFonts w:ascii="Times New Roman" w:eastAsia="Arial" w:hAnsi="Times New Roman"/>
          <w:sz w:val="28"/>
          <w:szCs w:val="28"/>
        </w:rPr>
        <w:t xml:space="preserve"> </w:t>
      </w:r>
      <w:r w:rsidRPr="005B5EF6">
        <w:rPr>
          <w:rFonts w:ascii="Times New Roman" w:hAnsi="Times New Roman"/>
          <w:sz w:val="28"/>
          <w:szCs w:val="28"/>
        </w:rPr>
        <w:t xml:space="preserve">специально оборудованные кабинеты; спортивные залы и спортивные площадки с необходимым оборудованием и инвентарем для проведения уроков физической культуры; спортивных, физкультурно-оздоровительных мероприятий, методический кабинет для работы с программно-нормативными и методическими документами; учебная аудитория. </w:t>
      </w:r>
    </w:p>
    <w:p w:rsidR="005839CF" w:rsidRPr="005B5EF6" w:rsidRDefault="005839CF" w:rsidP="00823891">
      <w:pPr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5B5EF6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67005" cy="186690"/>
            <wp:effectExtent l="0" t="0" r="0" b="0"/>
            <wp:docPr id="2" name="Picture 39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8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EF6">
        <w:rPr>
          <w:rFonts w:ascii="Times New Roman" w:eastAsia="Arial" w:hAnsi="Times New Roman"/>
          <w:sz w:val="28"/>
          <w:szCs w:val="28"/>
        </w:rPr>
        <w:t xml:space="preserve"> </w:t>
      </w:r>
      <w:r w:rsidRPr="005B5EF6">
        <w:rPr>
          <w:rFonts w:ascii="Times New Roman" w:hAnsi="Times New Roman"/>
          <w:sz w:val="28"/>
          <w:szCs w:val="28"/>
        </w:rPr>
        <w:t xml:space="preserve">технические средства в количестве, необходимом для выполнения целей и задач практики: аудио- и видеозаписывающая и воспроизводящая аппаратура, мультимедийное обеспечение для проведения воспитательных мероприятий, оборудование для проведения педагогических наблюдений. </w:t>
      </w:r>
    </w:p>
    <w:p w:rsidR="00CE7085" w:rsidRDefault="00CE7085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7085" w:rsidRDefault="00CE7085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7085" w:rsidRDefault="00CE7085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7085" w:rsidRDefault="00CE7085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839CF" w:rsidRDefault="005839CF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839CF" w:rsidRDefault="005839CF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522C" w:rsidRDefault="0037522C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6431" w:rsidRDefault="00A66431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6431" w:rsidRDefault="00A66431" w:rsidP="00CE70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7085" w:rsidRDefault="00CE7085" w:rsidP="00CE708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CE7085" w:rsidRDefault="00CE7085" w:rsidP="00CE708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E7DC1" w:rsidRDefault="00CE7085" w:rsidP="00CE7085">
      <w:pPr>
        <w:spacing w:after="0" w:line="240" w:lineRule="auto"/>
        <w:jc w:val="center"/>
        <w:rPr>
          <w:rFonts w:ascii="Times New Roman" w:hAnsi="Times New Roman"/>
          <w:bCs/>
          <w:color w:val="000000"/>
        </w:rPr>
      </w:pPr>
      <w:r w:rsidRPr="00CE7085">
        <w:rPr>
          <w:rFonts w:ascii="Times New Roman" w:hAnsi="Times New Roman"/>
          <w:bCs/>
          <w:color w:val="000000"/>
        </w:rPr>
        <w:t xml:space="preserve">МИНИСТЕРСТВО ТРУДА И СОЦИАЛЬНОЙ ЗАЩИТЫ РОССИЙСКОЙ ФЕДЕРАЦИИ </w:t>
      </w:r>
    </w:p>
    <w:p w:rsidR="009C2674" w:rsidRDefault="009C2674" w:rsidP="00CE7085">
      <w:pPr>
        <w:spacing w:after="0" w:line="240" w:lineRule="auto"/>
        <w:jc w:val="center"/>
        <w:rPr>
          <w:rFonts w:ascii="Times New Roman" w:hAnsi="Times New Roman"/>
          <w:bCs/>
          <w:color w:val="000000"/>
        </w:rPr>
      </w:pPr>
    </w:p>
    <w:p w:rsidR="00CE7085" w:rsidRPr="00CE7085" w:rsidRDefault="00CE7085" w:rsidP="00CE7085">
      <w:pPr>
        <w:spacing w:after="0" w:line="240" w:lineRule="auto"/>
        <w:jc w:val="center"/>
        <w:rPr>
          <w:rFonts w:ascii="Times New Roman" w:hAnsi="Times New Roman"/>
          <w:bCs/>
          <w:color w:val="000000"/>
        </w:rPr>
      </w:pPr>
      <w:r w:rsidRPr="00CE7085">
        <w:rPr>
          <w:rFonts w:ascii="Times New Roman" w:hAnsi="Times New Roman"/>
          <w:bCs/>
          <w:color w:val="000000"/>
        </w:rPr>
        <w:t>ФКПОУ «М</w:t>
      </w:r>
      <w:r w:rsidR="005E7DC1">
        <w:rPr>
          <w:rFonts w:ascii="Times New Roman" w:hAnsi="Times New Roman"/>
          <w:bCs/>
          <w:color w:val="000000"/>
        </w:rPr>
        <w:t>ЭКИ</w:t>
      </w:r>
      <w:r w:rsidRPr="00CE7085">
        <w:rPr>
          <w:rFonts w:ascii="Times New Roman" w:hAnsi="Times New Roman"/>
          <w:bCs/>
          <w:color w:val="000000"/>
        </w:rPr>
        <w:t>»</w:t>
      </w:r>
      <w:r w:rsidR="005E7DC1">
        <w:rPr>
          <w:rFonts w:ascii="Times New Roman" w:hAnsi="Times New Roman"/>
          <w:bCs/>
          <w:color w:val="000000"/>
        </w:rPr>
        <w:t>Минтруда России</w:t>
      </w:r>
    </w:p>
    <w:p w:rsidR="00CE7085" w:rsidRDefault="00CE7085" w:rsidP="00CE7085">
      <w:pPr>
        <w:spacing w:after="0" w:line="240" w:lineRule="auto"/>
        <w:ind w:left="5387" w:hanging="5387"/>
        <w:jc w:val="center"/>
        <w:rPr>
          <w:rFonts w:ascii="Times New Roman" w:hAnsi="Times New Roman"/>
          <w:bCs/>
          <w:color w:val="000000"/>
        </w:rPr>
      </w:pPr>
    </w:p>
    <w:p w:rsidR="00CE7085" w:rsidRDefault="00CE7085" w:rsidP="00CE7085">
      <w:pPr>
        <w:spacing w:after="0" w:line="240" w:lineRule="auto"/>
        <w:ind w:left="5387" w:hanging="5387"/>
        <w:jc w:val="center"/>
        <w:rPr>
          <w:rFonts w:ascii="Times New Roman" w:hAnsi="Times New Roman"/>
          <w:bCs/>
          <w:color w:val="000000"/>
        </w:rPr>
      </w:pPr>
    </w:p>
    <w:p w:rsidR="00CE7085" w:rsidRPr="00CE7085" w:rsidRDefault="00CE7085" w:rsidP="00CE7085">
      <w:pPr>
        <w:spacing w:after="0" w:line="240" w:lineRule="auto"/>
        <w:ind w:left="5387" w:hanging="5387"/>
        <w:jc w:val="center"/>
        <w:rPr>
          <w:rFonts w:ascii="Times New Roman" w:hAnsi="Times New Roman"/>
          <w:b/>
          <w:bCs/>
          <w:sz w:val="28"/>
          <w:szCs w:val="28"/>
        </w:rPr>
      </w:pPr>
      <w:r w:rsidRPr="00CE7085">
        <w:rPr>
          <w:rFonts w:ascii="Times New Roman" w:hAnsi="Times New Roman"/>
          <w:b/>
          <w:bCs/>
          <w:sz w:val="28"/>
          <w:szCs w:val="28"/>
        </w:rPr>
        <w:t>АТТЕСТАЦИОННЫЙ ЛИСТ ПО ПРАКТИКЕ</w:t>
      </w:r>
    </w:p>
    <w:p w:rsidR="00CE7085" w:rsidRPr="00CE7085" w:rsidRDefault="00CE7085" w:rsidP="00CE7085">
      <w:pPr>
        <w:spacing w:after="0" w:line="240" w:lineRule="auto"/>
        <w:ind w:left="-709" w:right="141"/>
        <w:jc w:val="center"/>
        <w:rPr>
          <w:rFonts w:ascii="Times New Roman" w:hAnsi="Times New Roman"/>
          <w:sz w:val="24"/>
        </w:rPr>
      </w:pPr>
      <w:r w:rsidRPr="00CE7085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</w:rPr>
      </w:pPr>
      <w:r w:rsidRPr="00CE7085">
        <w:rPr>
          <w:rFonts w:ascii="Times New Roman" w:hAnsi="Times New Roman"/>
          <w:bCs/>
          <w:sz w:val="24"/>
        </w:rPr>
        <w:t xml:space="preserve">обучающ__ (ся) на </w:t>
      </w:r>
      <w:r w:rsidR="009C2674">
        <w:rPr>
          <w:rFonts w:ascii="Times New Roman" w:hAnsi="Times New Roman"/>
          <w:bCs/>
          <w:sz w:val="24"/>
        </w:rPr>
        <w:t>3</w:t>
      </w:r>
      <w:r w:rsidRPr="00CE7085">
        <w:rPr>
          <w:rFonts w:ascii="Times New Roman" w:hAnsi="Times New Roman"/>
          <w:bCs/>
          <w:sz w:val="24"/>
        </w:rPr>
        <w:t xml:space="preserve"> курсе по специальности СПО </w:t>
      </w:r>
      <w:r w:rsidRPr="00CE7085">
        <w:rPr>
          <w:rFonts w:ascii="Times New Roman" w:hAnsi="Times New Roman"/>
          <w:b/>
          <w:bCs/>
          <w:sz w:val="24"/>
        </w:rPr>
        <w:t>49.02.02</w:t>
      </w:r>
      <w:r w:rsidRPr="00CE7085">
        <w:rPr>
          <w:rFonts w:ascii="Times New Roman" w:hAnsi="Times New Roman"/>
          <w:bCs/>
          <w:sz w:val="24"/>
        </w:rPr>
        <w:t xml:space="preserve"> </w:t>
      </w:r>
      <w:r w:rsidRPr="00CE7085">
        <w:rPr>
          <w:rFonts w:ascii="Times New Roman" w:hAnsi="Times New Roman"/>
          <w:b/>
          <w:bCs/>
          <w:sz w:val="24"/>
        </w:rPr>
        <w:t>Адаптивная физическая культура</w:t>
      </w:r>
      <w:r w:rsidRPr="00CE7085">
        <w:rPr>
          <w:rFonts w:ascii="Times New Roman" w:hAnsi="Times New Roman"/>
          <w:bCs/>
          <w:sz w:val="24"/>
        </w:rPr>
        <w:t xml:space="preserve"> прошел (ла) производственную практику (по профилю специальности) по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</w:rPr>
      </w:pPr>
      <w:r w:rsidRPr="00CE7085">
        <w:rPr>
          <w:rFonts w:ascii="Times New Roman" w:hAnsi="Times New Roman"/>
          <w:bCs/>
          <w:sz w:val="24"/>
        </w:rPr>
        <w:t xml:space="preserve">ПМ.01. Организация физкультурно-спортивной </w:t>
      </w:r>
      <w:r w:rsidR="009C2674">
        <w:rPr>
          <w:rFonts w:ascii="Times New Roman" w:hAnsi="Times New Roman"/>
          <w:bCs/>
          <w:sz w:val="24"/>
        </w:rPr>
        <w:t>работы с инвалидами и</w:t>
      </w:r>
      <w:r w:rsidRPr="00CE7085">
        <w:rPr>
          <w:rFonts w:ascii="Times New Roman" w:hAnsi="Times New Roman"/>
          <w:bCs/>
          <w:sz w:val="24"/>
        </w:rPr>
        <w:t xml:space="preserve"> лиц</w:t>
      </w:r>
      <w:r w:rsidR="009C2674">
        <w:rPr>
          <w:rFonts w:ascii="Times New Roman" w:hAnsi="Times New Roman"/>
          <w:bCs/>
          <w:sz w:val="24"/>
        </w:rPr>
        <w:t>ами</w:t>
      </w:r>
      <w:r w:rsidRPr="00CE7085">
        <w:rPr>
          <w:rFonts w:ascii="Times New Roman" w:hAnsi="Times New Roman"/>
          <w:bCs/>
          <w:sz w:val="24"/>
        </w:rPr>
        <w:t xml:space="preserve"> с ограниченными возможностями здоровья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</w:rPr>
      </w:pPr>
      <w:r w:rsidRPr="00CE7085">
        <w:rPr>
          <w:rFonts w:ascii="Times New Roman" w:hAnsi="Times New Roman"/>
          <w:bCs/>
          <w:sz w:val="24"/>
        </w:rPr>
        <w:t>в объеме 72 часа с «</w:t>
      </w:r>
      <w:r w:rsidR="009C2674">
        <w:rPr>
          <w:rFonts w:ascii="Times New Roman" w:hAnsi="Times New Roman"/>
          <w:bCs/>
          <w:sz w:val="24"/>
        </w:rPr>
        <w:t>____</w:t>
      </w:r>
      <w:r w:rsidRPr="00CE7085">
        <w:rPr>
          <w:rFonts w:ascii="Times New Roman" w:hAnsi="Times New Roman"/>
          <w:bCs/>
          <w:sz w:val="24"/>
        </w:rPr>
        <w:t xml:space="preserve">» </w:t>
      </w:r>
      <w:r w:rsidR="009C2674">
        <w:rPr>
          <w:rFonts w:ascii="Times New Roman" w:hAnsi="Times New Roman"/>
          <w:bCs/>
          <w:sz w:val="24"/>
        </w:rPr>
        <w:t>______________</w:t>
      </w:r>
      <w:r w:rsidRPr="00CE7085">
        <w:rPr>
          <w:rFonts w:ascii="Times New Roman" w:hAnsi="Times New Roman"/>
          <w:bCs/>
          <w:sz w:val="24"/>
        </w:rPr>
        <w:t xml:space="preserve"> 202</w:t>
      </w:r>
      <w:r w:rsidR="009C2674">
        <w:rPr>
          <w:rFonts w:ascii="Times New Roman" w:hAnsi="Times New Roman"/>
          <w:bCs/>
          <w:sz w:val="24"/>
        </w:rPr>
        <w:t>__</w:t>
      </w:r>
      <w:r w:rsidRPr="00CE7085">
        <w:rPr>
          <w:rFonts w:ascii="Times New Roman" w:hAnsi="Times New Roman"/>
          <w:bCs/>
          <w:sz w:val="24"/>
        </w:rPr>
        <w:t xml:space="preserve"> г. по «</w:t>
      </w:r>
      <w:r w:rsidR="009C2674">
        <w:rPr>
          <w:rFonts w:ascii="Times New Roman" w:hAnsi="Times New Roman"/>
          <w:bCs/>
          <w:sz w:val="24"/>
        </w:rPr>
        <w:t>____</w:t>
      </w:r>
      <w:r w:rsidRPr="00CE7085">
        <w:rPr>
          <w:rFonts w:ascii="Times New Roman" w:hAnsi="Times New Roman"/>
          <w:bCs/>
          <w:sz w:val="24"/>
        </w:rPr>
        <w:t xml:space="preserve">» </w:t>
      </w:r>
      <w:r w:rsidR="009C2674">
        <w:rPr>
          <w:rFonts w:ascii="Times New Roman" w:hAnsi="Times New Roman"/>
          <w:bCs/>
          <w:sz w:val="24"/>
        </w:rPr>
        <w:t>____________202___ г.</w:t>
      </w:r>
    </w:p>
    <w:p w:rsidR="00CE7085" w:rsidRPr="00CE7085" w:rsidRDefault="00CE7085" w:rsidP="00CE7085">
      <w:pPr>
        <w:spacing w:after="0" w:line="240" w:lineRule="auto"/>
        <w:ind w:left="-709"/>
        <w:rPr>
          <w:rFonts w:ascii="Times New Roman" w:hAnsi="Times New Roman"/>
          <w:bCs/>
          <w:sz w:val="24"/>
        </w:rPr>
      </w:pPr>
      <w:r w:rsidRPr="00CE7085">
        <w:rPr>
          <w:rFonts w:ascii="Times New Roman" w:hAnsi="Times New Roman"/>
          <w:bCs/>
          <w:sz w:val="24"/>
        </w:rPr>
        <w:t>в организации ______________________________________________________________________</w:t>
      </w:r>
    </w:p>
    <w:p w:rsidR="00CE7085" w:rsidRPr="00CE7085" w:rsidRDefault="00CE7085" w:rsidP="00CE708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E7085">
        <w:rPr>
          <w:rFonts w:ascii="Times New Roman" w:hAnsi="Times New Roman"/>
          <w:b/>
          <w:sz w:val="24"/>
        </w:rPr>
        <w:t>Оценка уровня освоения профессиональных компетенций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2268"/>
      </w:tblGrid>
      <w:tr w:rsidR="00CE7085" w:rsidRPr="00CE7085" w:rsidTr="00C12688">
        <w:trPr>
          <w:trHeight w:val="21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085" w:rsidRPr="00CE7085" w:rsidRDefault="00CE7085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7085">
              <w:rPr>
                <w:rFonts w:ascii="Times New Roman" w:hAnsi="Times New Roman"/>
                <w:sz w:val="24"/>
              </w:rPr>
              <w:t>Наименование профессиональных компетенций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85" w:rsidRPr="00CE7085" w:rsidRDefault="00CE7085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7085">
              <w:rPr>
                <w:rFonts w:ascii="Times New Roman" w:hAnsi="Times New Roman"/>
                <w:sz w:val="24"/>
              </w:rPr>
              <w:t>Уровень освоения*</w:t>
            </w:r>
          </w:p>
        </w:tc>
      </w:tr>
      <w:tr w:rsidR="009C2674" w:rsidRPr="00CE7085" w:rsidTr="00C1268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74" w:rsidRPr="009912A4" w:rsidRDefault="009C2674" w:rsidP="009C2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ПК 1.1. Планировать физкультурно-спортивную работу с инвалидами и лицами с ограниченными возможностями здоровья.</w:t>
            </w:r>
          </w:p>
          <w:p w:rsidR="009C2674" w:rsidRPr="009925F6" w:rsidRDefault="009C2674" w:rsidP="009C2674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left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74" w:rsidRPr="00CE7085" w:rsidRDefault="009C2674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0    1    2    3    4    5</w:t>
            </w:r>
          </w:p>
        </w:tc>
      </w:tr>
      <w:tr w:rsidR="009C2674" w:rsidRPr="00CE7085" w:rsidTr="00C1268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74" w:rsidRPr="009912A4" w:rsidRDefault="009C2674" w:rsidP="009C2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ПК 1.2. Проводить воспитательную, рекреационно-досуговую, оздоровительную работу с инвалидами, лицами с ограниченными возможностями здоровья.</w:t>
            </w:r>
          </w:p>
          <w:p w:rsidR="009C2674" w:rsidRPr="009925F6" w:rsidRDefault="009C2674" w:rsidP="009C2674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left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74" w:rsidRPr="00CE7085" w:rsidRDefault="009C2674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0    1    2    3    4    5</w:t>
            </w:r>
          </w:p>
        </w:tc>
      </w:tr>
      <w:tr w:rsidR="009C2674" w:rsidRPr="00CE7085" w:rsidTr="00C1268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74" w:rsidRPr="009912A4" w:rsidRDefault="009C2674" w:rsidP="009C2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ПК 1.3. Организовывать спортивно-массовые соревнования и мероприятия по выполнению инвалидами и лицами с ограниченными возможностями здоровья норм всероссийского физкультурно-спортивного комплекса.</w:t>
            </w:r>
          </w:p>
          <w:p w:rsidR="009C2674" w:rsidRDefault="009C2674" w:rsidP="009C2674">
            <w:pPr>
              <w:pStyle w:val="210"/>
              <w:shd w:val="clear" w:color="auto" w:fill="auto"/>
              <w:spacing w:line="240" w:lineRule="exact"/>
              <w:ind w:left="51" w:right="112" w:firstLine="114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74" w:rsidRPr="00CE7085" w:rsidRDefault="009C2674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0    1    2    3    4    5</w:t>
            </w:r>
          </w:p>
        </w:tc>
      </w:tr>
      <w:tr w:rsidR="009C2674" w:rsidRPr="00CE7085" w:rsidTr="00C1268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74" w:rsidRPr="009912A4" w:rsidRDefault="009C2674" w:rsidP="009C2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волонтеров при проведении мероприятий и занятий по адаптивной физической культуре.</w:t>
            </w:r>
          </w:p>
          <w:p w:rsidR="009C2674" w:rsidRPr="009925F6" w:rsidRDefault="009C2674" w:rsidP="009C2674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left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74" w:rsidRPr="00CE7085" w:rsidRDefault="009C2674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0    1    2    3    4    5</w:t>
            </w:r>
          </w:p>
        </w:tc>
      </w:tr>
      <w:tr w:rsidR="009C2674" w:rsidRPr="00CE7085" w:rsidTr="00C1268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74" w:rsidRPr="006B3C54" w:rsidRDefault="009C2674" w:rsidP="009C2674">
            <w:pPr>
              <w:tabs>
                <w:tab w:val="left" w:pos="999"/>
              </w:tabs>
              <w:rPr>
                <w:lang w:eastAsia="en-US"/>
              </w:rPr>
            </w:pPr>
            <w:r w:rsidRPr="009912A4">
              <w:rPr>
                <w:rFonts w:ascii="Times New Roman" w:hAnsi="Times New Roman"/>
                <w:sz w:val="24"/>
                <w:szCs w:val="24"/>
              </w:rPr>
              <w:t>Анализировать физкультурно-спортивную работу с инвалидами и лицами с ограниченными возможностями здоровья.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74" w:rsidRPr="00CE7085" w:rsidRDefault="009C2674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0    1    2    3    4     5</w:t>
            </w:r>
          </w:p>
        </w:tc>
      </w:tr>
      <w:tr w:rsidR="009C2674" w:rsidRPr="00CE7085" w:rsidTr="00C1268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74" w:rsidRPr="00CE7085" w:rsidRDefault="009C2674" w:rsidP="00CE70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085">
              <w:rPr>
                <w:rFonts w:ascii="Times New Roman" w:hAnsi="Times New Roman"/>
                <w:b/>
                <w:sz w:val="24"/>
                <w:szCs w:val="24"/>
              </w:rPr>
              <w:t>Итоговая оценка</w:t>
            </w:r>
          </w:p>
          <w:p w:rsidR="009C2674" w:rsidRPr="00CE7085" w:rsidRDefault="009C2674" w:rsidP="00CE70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E7085">
              <w:rPr>
                <w:rFonts w:ascii="Times New Roman" w:hAnsi="Times New Roman"/>
                <w:i/>
                <w:sz w:val="24"/>
                <w:szCs w:val="24"/>
              </w:rPr>
              <w:t>(выводится на основе уровня освоения за каждый вид)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74" w:rsidRPr="00CE7085" w:rsidRDefault="009C2674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CE7085" w:rsidRDefault="00CE7085" w:rsidP="00CE7085">
      <w:pPr>
        <w:spacing w:after="0" w:line="240" w:lineRule="auto"/>
        <w:ind w:left="-709" w:right="141" w:firstLine="142"/>
        <w:jc w:val="both"/>
        <w:rPr>
          <w:rFonts w:ascii="Times New Roman" w:hAnsi="Times New Roman"/>
        </w:rPr>
      </w:pPr>
      <w:r w:rsidRPr="00CE7085">
        <w:rPr>
          <w:rFonts w:ascii="Times New Roman" w:hAnsi="Times New Roman"/>
        </w:rPr>
        <w:t>*Оценивание осуществляется по пятибалльной системе путем выделения оценки. В случае неявки обучающегося на практику используется оценка 0.</w:t>
      </w:r>
    </w:p>
    <w:p w:rsidR="00CE7085" w:rsidRDefault="00CE7085" w:rsidP="00CE7085">
      <w:pPr>
        <w:spacing w:after="0" w:line="240" w:lineRule="auto"/>
        <w:ind w:left="-709" w:right="141" w:firstLine="142"/>
        <w:jc w:val="both"/>
        <w:rPr>
          <w:rFonts w:ascii="Times New Roman" w:hAnsi="Times New Roman"/>
        </w:rPr>
      </w:pPr>
    </w:p>
    <w:p w:rsidR="00CE7085" w:rsidRDefault="00CE7085" w:rsidP="00CE7085">
      <w:pPr>
        <w:spacing w:after="0" w:line="240" w:lineRule="auto"/>
        <w:ind w:left="-709" w:right="141" w:firstLine="142"/>
        <w:jc w:val="both"/>
        <w:rPr>
          <w:rFonts w:ascii="Times New Roman" w:hAnsi="Times New Roman"/>
        </w:rPr>
      </w:pPr>
    </w:p>
    <w:p w:rsidR="00CE7085" w:rsidRPr="00CE7085" w:rsidRDefault="00CE7085" w:rsidP="00CE7085">
      <w:pPr>
        <w:spacing w:after="0" w:line="240" w:lineRule="auto"/>
        <w:ind w:left="-709" w:right="141" w:firstLine="142"/>
        <w:jc w:val="both"/>
        <w:rPr>
          <w:rFonts w:ascii="Times New Roman" w:hAnsi="Times New Roman"/>
        </w:rPr>
      </w:pPr>
    </w:p>
    <w:p w:rsidR="00CE7085" w:rsidRPr="00CE7085" w:rsidRDefault="00CE7085" w:rsidP="00CE7085">
      <w:pPr>
        <w:spacing w:after="0" w:line="240" w:lineRule="auto"/>
        <w:ind w:left="-15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>Дата «____» _________________ 20___г.</w:t>
      </w:r>
    </w:p>
    <w:p w:rsidR="00CE7085" w:rsidRPr="00CE7085" w:rsidRDefault="00CE7085" w:rsidP="00CE70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E7085" w:rsidRPr="00CE7085" w:rsidRDefault="00CE7085" w:rsidP="00CE7085">
      <w:pPr>
        <w:spacing w:after="0" w:line="240" w:lineRule="auto"/>
        <w:ind w:left="-15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>Подпись руководителей практики:</w:t>
      </w:r>
    </w:p>
    <w:p w:rsidR="00CE7085" w:rsidRPr="00CE7085" w:rsidRDefault="00CE7085" w:rsidP="00CE7085">
      <w:pPr>
        <w:spacing w:after="0" w:line="240" w:lineRule="auto"/>
        <w:ind w:left="-15"/>
        <w:rPr>
          <w:rFonts w:ascii="Times New Roman" w:hAnsi="Times New Roman"/>
          <w:bCs/>
          <w:sz w:val="24"/>
          <w:szCs w:val="24"/>
        </w:rPr>
      </w:pPr>
    </w:p>
    <w:p w:rsidR="00CE7085" w:rsidRPr="00CE7085" w:rsidRDefault="00CE7085" w:rsidP="00CE7085">
      <w:pPr>
        <w:spacing w:after="0" w:line="240" w:lineRule="auto"/>
        <w:ind w:left="-15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>от Учреждения ______________________________________Ф.И.О.</w:t>
      </w:r>
    </w:p>
    <w:p w:rsidR="00CE7085" w:rsidRPr="00CE7085" w:rsidRDefault="00CE7085" w:rsidP="00CE7085">
      <w:pPr>
        <w:spacing w:after="0" w:line="240" w:lineRule="auto"/>
        <w:ind w:left="-15"/>
        <w:rPr>
          <w:rFonts w:ascii="Times New Roman" w:hAnsi="Times New Roman"/>
          <w:bCs/>
          <w:sz w:val="24"/>
          <w:szCs w:val="24"/>
        </w:rPr>
      </w:pPr>
    </w:p>
    <w:p w:rsidR="00CE7085" w:rsidRPr="00CE7085" w:rsidRDefault="00CE7085" w:rsidP="00CE7085">
      <w:pPr>
        <w:spacing w:after="0" w:line="240" w:lineRule="auto"/>
        <w:ind w:left="-15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 xml:space="preserve">от Профильной организации __________________________________Ф.И.О. </w:t>
      </w:r>
    </w:p>
    <w:p w:rsidR="00CE7085" w:rsidRPr="00CE7085" w:rsidRDefault="00CE7085" w:rsidP="00CE7085">
      <w:pPr>
        <w:spacing w:after="0" w:line="240" w:lineRule="auto"/>
        <w:ind w:left="-15"/>
        <w:rPr>
          <w:rFonts w:ascii="Times New Roman" w:hAnsi="Times New Roman"/>
          <w:bCs/>
          <w:sz w:val="24"/>
          <w:szCs w:val="24"/>
        </w:rPr>
      </w:pPr>
    </w:p>
    <w:p w:rsidR="00CE7085" w:rsidRPr="00CE7085" w:rsidRDefault="00CE7085" w:rsidP="00CE7085">
      <w:pPr>
        <w:spacing w:after="0" w:line="240" w:lineRule="auto"/>
        <w:ind w:left="-15"/>
        <w:rPr>
          <w:rFonts w:ascii="Times New Roman" w:hAnsi="Times New Roman"/>
          <w:bCs/>
          <w:sz w:val="24"/>
          <w:szCs w:val="24"/>
        </w:rPr>
      </w:pPr>
    </w:p>
    <w:p w:rsidR="00CE7085" w:rsidRPr="00CE7085" w:rsidRDefault="00CE7085" w:rsidP="00CE7085">
      <w:pPr>
        <w:spacing w:after="0" w:line="240" w:lineRule="auto"/>
        <w:ind w:left="-15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>М.П.</w:t>
      </w:r>
    </w:p>
    <w:p w:rsidR="00CE7085" w:rsidRPr="00CE7085" w:rsidRDefault="00CE7085" w:rsidP="00CE7085">
      <w:pPr>
        <w:spacing w:after="0" w:line="240" w:lineRule="auto"/>
        <w:rPr>
          <w:rFonts w:ascii="Times New Roman" w:hAnsi="Times New Roman"/>
          <w:bCs/>
        </w:rPr>
      </w:pPr>
    </w:p>
    <w:p w:rsidR="009C2674" w:rsidRDefault="009C2674" w:rsidP="00CE7085">
      <w:pPr>
        <w:spacing w:after="0" w:line="240" w:lineRule="auto"/>
        <w:ind w:left="5387" w:hanging="538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7085" w:rsidRPr="00CE7085" w:rsidRDefault="00CE7085" w:rsidP="00CE7085">
      <w:pPr>
        <w:spacing w:after="0" w:line="240" w:lineRule="auto"/>
        <w:ind w:left="5387" w:hanging="5387"/>
        <w:jc w:val="center"/>
        <w:rPr>
          <w:rFonts w:ascii="Times New Roman" w:hAnsi="Times New Roman"/>
          <w:b/>
          <w:bCs/>
          <w:sz w:val="24"/>
          <w:szCs w:val="24"/>
        </w:rPr>
      </w:pPr>
      <w:r w:rsidRPr="00CE7085">
        <w:rPr>
          <w:rFonts w:ascii="Times New Roman" w:hAnsi="Times New Roman"/>
          <w:b/>
          <w:bCs/>
          <w:sz w:val="24"/>
          <w:szCs w:val="24"/>
        </w:rPr>
        <w:t>ПРОИЗВОДСТВЕННАЯ  ХАРАКТЕРИСТИКА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sz w:val="24"/>
          <w:szCs w:val="24"/>
        </w:rPr>
      </w:pPr>
      <w:r w:rsidRPr="00CE7085">
        <w:rPr>
          <w:rFonts w:ascii="Times New Roman" w:hAnsi="Times New Roman"/>
          <w:sz w:val="24"/>
          <w:szCs w:val="24"/>
        </w:rPr>
        <w:t>на   _______________________________________________________________________________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</w:rPr>
      </w:pPr>
      <w:r w:rsidRPr="00CE7085">
        <w:rPr>
          <w:rFonts w:ascii="Times New Roman" w:hAnsi="Times New Roman"/>
          <w:bCs/>
          <w:sz w:val="24"/>
        </w:rPr>
        <w:t xml:space="preserve">обучающ___(ся) на </w:t>
      </w:r>
      <w:r w:rsidR="009C2674">
        <w:rPr>
          <w:rFonts w:ascii="Times New Roman" w:hAnsi="Times New Roman"/>
          <w:bCs/>
          <w:sz w:val="24"/>
        </w:rPr>
        <w:t>3</w:t>
      </w:r>
      <w:r w:rsidRPr="00CE7085">
        <w:rPr>
          <w:rFonts w:ascii="Times New Roman" w:hAnsi="Times New Roman"/>
          <w:bCs/>
          <w:sz w:val="24"/>
        </w:rPr>
        <w:t xml:space="preserve"> курсе ФКПОУ «» Минтруда России по  специальности СПО 49.02.02 Адаптивная физическая культура, проходивш___ производственную практику (по профилю  специальности) по  ПМ.01 Организация физкультурно-спортивной </w:t>
      </w:r>
      <w:r w:rsidR="009C2674">
        <w:rPr>
          <w:rFonts w:ascii="Times New Roman" w:hAnsi="Times New Roman"/>
          <w:bCs/>
          <w:sz w:val="24"/>
        </w:rPr>
        <w:t xml:space="preserve">работы с инвалидами и </w:t>
      </w:r>
      <w:r w:rsidRPr="00CE7085">
        <w:rPr>
          <w:rFonts w:ascii="Times New Roman" w:hAnsi="Times New Roman"/>
          <w:bCs/>
          <w:sz w:val="24"/>
        </w:rPr>
        <w:t>лиц</w:t>
      </w:r>
      <w:r w:rsidR="009C2674">
        <w:rPr>
          <w:rFonts w:ascii="Times New Roman" w:hAnsi="Times New Roman"/>
          <w:bCs/>
          <w:sz w:val="24"/>
        </w:rPr>
        <w:t>ами</w:t>
      </w:r>
      <w:r w:rsidRPr="00CE7085">
        <w:rPr>
          <w:rFonts w:ascii="Times New Roman" w:hAnsi="Times New Roman"/>
          <w:bCs/>
          <w:sz w:val="24"/>
        </w:rPr>
        <w:t xml:space="preserve"> с ограниченными возможностями зд</w:t>
      </w:r>
      <w:r w:rsidR="009C2674">
        <w:rPr>
          <w:rFonts w:ascii="Times New Roman" w:hAnsi="Times New Roman"/>
          <w:bCs/>
          <w:sz w:val="24"/>
        </w:rPr>
        <w:t xml:space="preserve">оровья </w:t>
      </w:r>
      <w:r w:rsidRPr="00CE7085">
        <w:rPr>
          <w:rFonts w:ascii="Times New Roman" w:hAnsi="Times New Roman"/>
          <w:bCs/>
          <w:sz w:val="24"/>
        </w:rPr>
        <w:t>с «</w:t>
      </w:r>
      <w:r w:rsidR="009C2674">
        <w:rPr>
          <w:rFonts w:ascii="Times New Roman" w:hAnsi="Times New Roman"/>
          <w:bCs/>
          <w:sz w:val="24"/>
        </w:rPr>
        <w:t>__</w:t>
      </w:r>
      <w:r w:rsidRPr="00CE7085">
        <w:rPr>
          <w:rFonts w:ascii="Times New Roman" w:hAnsi="Times New Roman"/>
          <w:bCs/>
          <w:sz w:val="24"/>
        </w:rPr>
        <w:t>»</w:t>
      </w:r>
      <w:r w:rsidR="009C2674">
        <w:rPr>
          <w:rFonts w:ascii="Times New Roman" w:hAnsi="Times New Roman"/>
          <w:bCs/>
          <w:sz w:val="24"/>
        </w:rPr>
        <w:t xml:space="preserve"> ________</w:t>
      </w:r>
      <w:r w:rsidRPr="00CE7085">
        <w:rPr>
          <w:rFonts w:ascii="Times New Roman" w:hAnsi="Times New Roman"/>
          <w:bCs/>
          <w:sz w:val="24"/>
        </w:rPr>
        <w:t xml:space="preserve"> 2023 г. по «</w:t>
      </w:r>
      <w:r w:rsidR="009C2674">
        <w:rPr>
          <w:rFonts w:ascii="Times New Roman" w:hAnsi="Times New Roman"/>
          <w:bCs/>
          <w:sz w:val="24"/>
        </w:rPr>
        <w:t>___</w:t>
      </w:r>
      <w:r w:rsidRPr="00CE7085">
        <w:rPr>
          <w:rFonts w:ascii="Times New Roman" w:hAnsi="Times New Roman"/>
          <w:bCs/>
          <w:sz w:val="24"/>
        </w:rPr>
        <w:t xml:space="preserve">» </w:t>
      </w:r>
      <w:r w:rsidR="009C2674">
        <w:rPr>
          <w:rFonts w:ascii="Times New Roman" w:hAnsi="Times New Roman"/>
          <w:bCs/>
          <w:sz w:val="24"/>
        </w:rPr>
        <w:t>_______</w:t>
      </w:r>
      <w:r w:rsidRPr="00CE7085">
        <w:rPr>
          <w:rFonts w:ascii="Times New Roman" w:hAnsi="Times New Roman"/>
          <w:bCs/>
          <w:sz w:val="24"/>
        </w:rPr>
        <w:t xml:space="preserve"> 2023 г. в организации  _______________________________</w:t>
      </w:r>
      <w:r w:rsidR="009C2674">
        <w:rPr>
          <w:rFonts w:ascii="Times New Roman" w:hAnsi="Times New Roman"/>
          <w:bCs/>
          <w:sz w:val="24"/>
        </w:rPr>
        <w:t>______________________________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</w:rPr>
      </w:pPr>
      <w:r w:rsidRPr="00CE7085">
        <w:rPr>
          <w:rFonts w:ascii="Times New Roman" w:hAnsi="Times New Roman"/>
          <w:bCs/>
          <w:sz w:val="24"/>
        </w:rPr>
        <w:t xml:space="preserve"> __________________________________________________________________________________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</w:rPr>
      </w:pPr>
      <w:r w:rsidRPr="00CE7085">
        <w:rPr>
          <w:rFonts w:ascii="Times New Roman" w:hAnsi="Times New Roman"/>
          <w:bCs/>
          <w:sz w:val="24"/>
        </w:rPr>
        <w:t xml:space="preserve">      За период практики обучающийся выполнял виды работ согласно плану-заданию, отношение обучающегося – практиканта к выполняемой работе____________________________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14"/>
          <w:szCs w:val="14"/>
        </w:rPr>
      </w:pPr>
      <w:r w:rsidRPr="00CE7085">
        <w:rPr>
          <w:rFonts w:ascii="Times New Roman" w:hAnsi="Times New Roman"/>
          <w:bCs/>
          <w:sz w:val="24"/>
        </w:rPr>
        <w:t xml:space="preserve">                                                                                                                  </w:t>
      </w:r>
      <w:r w:rsidRPr="00CE7085">
        <w:rPr>
          <w:rFonts w:ascii="Times New Roman" w:hAnsi="Times New Roman"/>
          <w:bCs/>
          <w:sz w:val="14"/>
          <w:szCs w:val="14"/>
        </w:rPr>
        <w:t>(добросовестное, ответственное, халатное и т.д.)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16"/>
          <w:szCs w:val="16"/>
        </w:rPr>
      </w:pPr>
      <w:r w:rsidRPr="00CE7085">
        <w:rPr>
          <w:rFonts w:ascii="Times New Roman" w:hAnsi="Times New Roman"/>
          <w:bCs/>
          <w:sz w:val="24"/>
          <w:szCs w:val="24"/>
        </w:rPr>
        <w:t>степень выполнения поручений _______________________________________________________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(средняя, высокая, низкая)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16"/>
          <w:szCs w:val="16"/>
        </w:rPr>
      </w:pPr>
      <w:r w:rsidRPr="00CE7085">
        <w:rPr>
          <w:rFonts w:ascii="Times New Roman" w:hAnsi="Times New Roman"/>
          <w:bCs/>
          <w:sz w:val="24"/>
          <w:szCs w:val="24"/>
        </w:rPr>
        <w:t>качественный уровень и степень подготовленности обучающегося к самостоятельному выполнению отдельных заданий ______________________________________________________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(подготовлен, не подготовлен)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>дисциплинированность и деловые качества_____________________________________________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16"/>
          <w:szCs w:val="16"/>
        </w:rPr>
      </w:pPr>
      <w:r w:rsidRPr="00CE7085">
        <w:rPr>
          <w:rFonts w:ascii="Times New Roman" w:hAnsi="Times New Roman"/>
          <w:bCs/>
          <w:sz w:val="24"/>
          <w:szCs w:val="24"/>
        </w:rPr>
        <w:t xml:space="preserve">                               </w:t>
      </w:r>
      <w:r w:rsidRPr="00CE7085">
        <w:rPr>
          <w:rFonts w:ascii="Times New Roman" w:hAnsi="Times New Roman"/>
          <w:bCs/>
          <w:sz w:val="16"/>
          <w:szCs w:val="16"/>
        </w:rPr>
        <w:t xml:space="preserve">                          (самостоятельность, активность и инициативность, исполнительская дисциплина, ответственность)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16"/>
          <w:szCs w:val="16"/>
        </w:rPr>
        <w:t>____________________________________________________________________________________________________________________________</w:t>
      </w:r>
    </w:p>
    <w:p w:rsidR="00CE7085" w:rsidRPr="00CE7085" w:rsidRDefault="00CE7085" w:rsidP="00CE7085">
      <w:pPr>
        <w:spacing w:after="0" w:line="240" w:lineRule="auto"/>
        <w:ind w:left="-709" w:right="141"/>
        <w:jc w:val="both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>наличие отрицательных черт, действий, проявлений, характеризирующих практиканта с негативной стороны_________________________________________________________________</w:t>
      </w:r>
    </w:p>
    <w:p w:rsidR="00CE7085" w:rsidRPr="00CE7085" w:rsidRDefault="00CE7085" w:rsidP="00CE708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E7085">
        <w:rPr>
          <w:rFonts w:ascii="Times New Roman" w:hAnsi="Times New Roman"/>
          <w:b/>
          <w:sz w:val="24"/>
        </w:rPr>
        <w:t xml:space="preserve">Оценка уровня освоения </w:t>
      </w:r>
      <w:r w:rsidR="009C2674">
        <w:rPr>
          <w:rFonts w:ascii="Times New Roman" w:hAnsi="Times New Roman"/>
          <w:b/>
          <w:sz w:val="24"/>
        </w:rPr>
        <w:t>общи</w:t>
      </w:r>
      <w:r w:rsidRPr="00CE7085">
        <w:rPr>
          <w:rFonts w:ascii="Times New Roman" w:hAnsi="Times New Roman"/>
          <w:b/>
          <w:sz w:val="24"/>
        </w:rPr>
        <w:t>х компетенций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126"/>
      </w:tblGrid>
      <w:tr w:rsidR="00CE7085" w:rsidRPr="00CE7085" w:rsidTr="00C12688">
        <w:trPr>
          <w:trHeight w:val="18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85" w:rsidRPr="00CE7085" w:rsidRDefault="00CE7085" w:rsidP="00CE7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7085">
              <w:rPr>
                <w:rFonts w:ascii="Times New Roman" w:hAnsi="Times New Roman"/>
              </w:rPr>
              <w:t>Наименование профессиональных компетенций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85" w:rsidRPr="00CE7085" w:rsidRDefault="00CE7085" w:rsidP="00CE7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7085">
              <w:rPr>
                <w:rFonts w:ascii="Times New Roman" w:hAnsi="Times New Roman"/>
              </w:rPr>
              <w:t>Уровень освоения*</w:t>
            </w:r>
          </w:p>
        </w:tc>
      </w:tr>
      <w:tr w:rsidR="000C052D" w:rsidRPr="00CE7085" w:rsidTr="008E77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52D" w:rsidRPr="009912A4" w:rsidRDefault="000C052D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 к различным контекстам.</w:t>
            </w:r>
          </w:p>
          <w:p w:rsidR="000C052D" w:rsidRDefault="000C052D" w:rsidP="00324FE1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2D" w:rsidRPr="00CE7085" w:rsidRDefault="000C052D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0  1  2  3  4  5</w:t>
            </w:r>
          </w:p>
        </w:tc>
      </w:tr>
      <w:tr w:rsidR="000C052D" w:rsidRPr="00CE7085" w:rsidTr="008E77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52D" w:rsidRPr="009912A4" w:rsidRDefault="000C052D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 профессиональной деятельности.</w:t>
            </w:r>
          </w:p>
          <w:p w:rsidR="000C052D" w:rsidRDefault="000C052D" w:rsidP="00324FE1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2D" w:rsidRPr="00CE7085" w:rsidRDefault="000C052D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0  1  2  3   4 5</w:t>
            </w:r>
          </w:p>
        </w:tc>
      </w:tr>
      <w:tr w:rsidR="000C052D" w:rsidRPr="00CE7085" w:rsidTr="00C1268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D" w:rsidRDefault="000C052D" w:rsidP="00324FE1">
            <w:pPr>
              <w:pStyle w:val="210"/>
              <w:shd w:val="clear" w:color="auto" w:fill="auto"/>
              <w:spacing w:line="240" w:lineRule="exact"/>
              <w:ind w:left="51" w:right="112" w:firstLine="114"/>
              <w:jc w:val="both"/>
            </w:pPr>
            <w:r w:rsidRPr="009912A4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2D" w:rsidRPr="00CE7085" w:rsidRDefault="000C052D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0  1  2  3  4  5</w:t>
            </w:r>
          </w:p>
        </w:tc>
      </w:tr>
      <w:tr w:rsidR="000C052D" w:rsidRPr="00CE7085" w:rsidTr="00C1268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D" w:rsidRPr="009912A4" w:rsidRDefault="000C052D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52D" w:rsidRDefault="000C052D" w:rsidP="00324FE1">
            <w:pPr>
              <w:pStyle w:val="210"/>
              <w:shd w:val="clear" w:color="auto" w:fill="auto"/>
              <w:spacing w:line="283" w:lineRule="exact"/>
              <w:ind w:left="51" w:right="112" w:firstLine="114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2D" w:rsidRPr="00CE7085" w:rsidRDefault="000C052D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0  1 2  3  4  5</w:t>
            </w:r>
          </w:p>
        </w:tc>
      </w:tr>
      <w:tr w:rsidR="000C052D" w:rsidRPr="00CE7085" w:rsidTr="00C1268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D" w:rsidRPr="009912A4" w:rsidRDefault="000C052D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и культурного контекста.</w:t>
            </w:r>
          </w:p>
          <w:p w:rsidR="000C052D" w:rsidRDefault="000C052D" w:rsidP="00324FE1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2D" w:rsidRPr="00CE7085" w:rsidRDefault="000C052D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0  1  2  3  4  5</w:t>
            </w:r>
          </w:p>
        </w:tc>
      </w:tr>
      <w:tr w:rsidR="000C052D" w:rsidRPr="00CE7085" w:rsidTr="008E77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52D" w:rsidRPr="009912A4" w:rsidRDefault="000C052D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антикоррупционного поведения.</w:t>
            </w:r>
          </w:p>
          <w:p w:rsidR="000C052D" w:rsidRDefault="000C052D" w:rsidP="00324FE1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2D" w:rsidRPr="00CE7085" w:rsidRDefault="000C052D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0  1  2  3  4  5</w:t>
            </w:r>
          </w:p>
        </w:tc>
      </w:tr>
      <w:tr w:rsidR="000C052D" w:rsidRPr="00CE7085" w:rsidTr="008E77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52D" w:rsidRPr="009912A4" w:rsidRDefault="000C052D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вовать в чрезвычайных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ситуациях.</w:t>
            </w:r>
          </w:p>
          <w:p w:rsidR="000C052D" w:rsidRDefault="000C052D" w:rsidP="00324FE1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2D" w:rsidRPr="00CE7085" w:rsidRDefault="000C052D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lastRenderedPageBreak/>
              <w:t>0  1  2  3  4  5</w:t>
            </w:r>
          </w:p>
        </w:tc>
      </w:tr>
      <w:tr w:rsidR="000C052D" w:rsidRPr="00CE7085" w:rsidTr="008E77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52D" w:rsidRDefault="000C052D" w:rsidP="00324FE1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both"/>
            </w:pPr>
            <w:r w:rsidRPr="009912A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      </w:r>
            <w:r>
              <w:t>вня физической подготовленности.</w:t>
            </w:r>
          </w:p>
          <w:p w:rsidR="000C052D" w:rsidRDefault="000C052D" w:rsidP="00324FE1">
            <w:pPr>
              <w:pStyle w:val="210"/>
              <w:shd w:val="clear" w:color="auto" w:fill="auto"/>
              <w:spacing w:line="274" w:lineRule="exact"/>
              <w:ind w:left="51" w:right="112" w:firstLine="114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2D" w:rsidRPr="00CE7085" w:rsidRDefault="000C052D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0  1  2  3  4  5</w:t>
            </w:r>
          </w:p>
        </w:tc>
      </w:tr>
      <w:tr w:rsidR="000C052D" w:rsidRPr="00CE7085" w:rsidTr="00C1268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D" w:rsidRPr="009912A4" w:rsidRDefault="000C052D" w:rsidP="00324FE1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2A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0C052D" w:rsidRDefault="000C052D" w:rsidP="00324FE1">
            <w:pPr>
              <w:pStyle w:val="210"/>
              <w:shd w:val="clear" w:color="auto" w:fill="auto"/>
              <w:spacing w:line="269" w:lineRule="exact"/>
              <w:ind w:left="51" w:right="112" w:firstLine="114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2D" w:rsidRPr="00CE7085" w:rsidRDefault="000C052D" w:rsidP="00CE7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85">
              <w:rPr>
                <w:rFonts w:ascii="Times New Roman" w:hAnsi="Times New Roman"/>
                <w:sz w:val="24"/>
                <w:szCs w:val="24"/>
              </w:rPr>
              <w:t>0  1  2  3  4  5</w:t>
            </w:r>
          </w:p>
        </w:tc>
      </w:tr>
    </w:tbl>
    <w:p w:rsidR="000C052D" w:rsidRDefault="000C052D" w:rsidP="00CE7085">
      <w:pPr>
        <w:spacing w:after="0" w:line="240" w:lineRule="auto"/>
        <w:ind w:left="-567" w:firstLine="141"/>
        <w:rPr>
          <w:rFonts w:ascii="Times New Roman" w:hAnsi="Times New Roman"/>
          <w:sz w:val="18"/>
          <w:szCs w:val="18"/>
        </w:rPr>
      </w:pPr>
    </w:p>
    <w:p w:rsidR="00CE7085" w:rsidRPr="00CE7085" w:rsidRDefault="00CE7085" w:rsidP="00CE7085">
      <w:pPr>
        <w:spacing w:after="0" w:line="240" w:lineRule="auto"/>
        <w:ind w:left="-567" w:firstLine="141"/>
        <w:rPr>
          <w:rFonts w:ascii="Times New Roman" w:hAnsi="Times New Roman"/>
          <w:sz w:val="18"/>
          <w:szCs w:val="18"/>
        </w:rPr>
      </w:pPr>
      <w:r w:rsidRPr="00CE7085">
        <w:rPr>
          <w:rFonts w:ascii="Times New Roman" w:hAnsi="Times New Roman"/>
          <w:sz w:val="18"/>
          <w:szCs w:val="18"/>
        </w:rPr>
        <w:t>*Оценивание осуществляется по пятибалльной системе путем выделения оценки. В случае неявки обучающегося на практику используется оценка 0.</w:t>
      </w:r>
    </w:p>
    <w:p w:rsidR="00CE7085" w:rsidRPr="00CE7085" w:rsidRDefault="00CE7085" w:rsidP="00CE7085">
      <w:pPr>
        <w:spacing w:after="0" w:line="240" w:lineRule="auto"/>
        <w:ind w:left="-567" w:firstLine="141"/>
        <w:rPr>
          <w:rFonts w:ascii="Times New Roman" w:hAnsi="Times New Roman"/>
          <w:sz w:val="18"/>
          <w:szCs w:val="18"/>
        </w:rPr>
      </w:pPr>
    </w:p>
    <w:p w:rsidR="009C2674" w:rsidRDefault="009C2674" w:rsidP="00CE7085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9C2674" w:rsidRDefault="009C2674" w:rsidP="00CE7085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CE7085" w:rsidRPr="00CE7085" w:rsidRDefault="00CE7085" w:rsidP="00CE7085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CE7085">
        <w:rPr>
          <w:rFonts w:ascii="Times New Roman" w:hAnsi="Times New Roman"/>
          <w:sz w:val="24"/>
          <w:szCs w:val="24"/>
        </w:rPr>
        <w:t>Рекомендуемая оценка по практике__________________</w:t>
      </w:r>
    </w:p>
    <w:p w:rsidR="00CE7085" w:rsidRPr="00CE7085" w:rsidRDefault="00CE7085" w:rsidP="00732D52">
      <w:pPr>
        <w:spacing w:after="0" w:line="240" w:lineRule="auto"/>
        <w:ind w:left="-15" w:hanging="411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>Дата «____» _________________ 20___г.</w:t>
      </w:r>
    </w:p>
    <w:p w:rsidR="00CE7085" w:rsidRPr="00CE7085" w:rsidRDefault="00CE7085" w:rsidP="00732D52">
      <w:pPr>
        <w:spacing w:after="0" w:line="240" w:lineRule="auto"/>
        <w:ind w:hanging="411"/>
        <w:rPr>
          <w:rFonts w:ascii="Times New Roman" w:hAnsi="Times New Roman"/>
          <w:bCs/>
          <w:sz w:val="24"/>
          <w:szCs w:val="24"/>
        </w:rPr>
      </w:pPr>
    </w:p>
    <w:p w:rsidR="00CE7085" w:rsidRPr="00CE7085" w:rsidRDefault="00CE7085" w:rsidP="00732D52">
      <w:pPr>
        <w:spacing w:after="0" w:line="240" w:lineRule="auto"/>
        <w:ind w:hanging="411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>Подпись руководителя практики</w:t>
      </w:r>
    </w:p>
    <w:p w:rsidR="00CE7085" w:rsidRPr="00CE7085" w:rsidRDefault="00CE7085" w:rsidP="00732D52">
      <w:pPr>
        <w:spacing w:after="0" w:line="240" w:lineRule="auto"/>
        <w:ind w:left="-15" w:hanging="411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 xml:space="preserve">от Профильной организации _________________________________Ф.И.О. </w:t>
      </w:r>
    </w:p>
    <w:p w:rsidR="00CE7085" w:rsidRPr="00CE7085" w:rsidRDefault="00CE7085" w:rsidP="00732D52">
      <w:pPr>
        <w:spacing w:after="0" w:line="240" w:lineRule="auto"/>
        <w:ind w:left="-15" w:hanging="411"/>
        <w:rPr>
          <w:rFonts w:ascii="Times New Roman" w:hAnsi="Times New Roman"/>
          <w:bCs/>
        </w:rPr>
      </w:pPr>
    </w:p>
    <w:p w:rsidR="00CE7085" w:rsidRPr="00CE7085" w:rsidRDefault="00CE7085" w:rsidP="00732D52">
      <w:pPr>
        <w:spacing w:after="0" w:line="240" w:lineRule="auto"/>
        <w:ind w:left="-15" w:hanging="411"/>
        <w:rPr>
          <w:rFonts w:ascii="Times New Roman" w:hAnsi="Times New Roman"/>
          <w:bCs/>
          <w:sz w:val="24"/>
          <w:szCs w:val="24"/>
        </w:rPr>
      </w:pPr>
      <w:r w:rsidRPr="00CE7085">
        <w:rPr>
          <w:rFonts w:ascii="Times New Roman" w:hAnsi="Times New Roman"/>
          <w:bCs/>
          <w:sz w:val="24"/>
          <w:szCs w:val="24"/>
        </w:rPr>
        <w:t xml:space="preserve">                       М.П.     </w:t>
      </w:r>
    </w:p>
    <w:p w:rsidR="00CE7085" w:rsidRPr="00CE7085" w:rsidRDefault="00CE7085" w:rsidP="00732D52">
      <w:pPr>
        <w:spacing w:after="0" w:line="240" w:lineRule="auto"/>
        <w:ind w:hanging="411"/>
        <w:jc w:val="both"/>
        <w:rPr>
          <w:rFonts w:ascii="Times New Roman" w:hAnsi="Times New Roman"/>
          <w:sz w:val="28"/>
          <w:szCs w:val="28"/>
        </w:rPr>
      </w:pPr>
    </w:p>
    <w:p w:rsidR="00CE7085" w:rsidRPr="00BC6432" w:rsidRDefault="00CE7085" w:rsidP="00CE7085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sectPr w:rsidR="00CE7085" w:rsidRPr="00BC6432" w:rsidSect="00B96647">
      <w:footerReference w:type="even" r:id="rId10"/>
      <w:footerReference w:type="default" r:id="rId11"/>
      <w:footerReference w:type="first" r:id="rId12"/>
      <w:pgSz w:w="11900" w:h="16840"/>
      <w:pgMar w:top="1134" w:right="84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674" w:rsidRDefault="009C2674" w:rsidP="007966CF">
      <w:pPr>
        <w:spacing w:after="0" w:line="240" w:lineRule="auto"/>
      </w:pPr>
      <w:r>
        <w:separator/>
      </w:r>
    </w:p>
  </w:endnote>
  <w:endnote w:type="continuationSeparator" w:id="0">
    <w:p w:rsidR="009C2674" w:rsidRDefault="009C2674" w:rsidP="00796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-437370175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9C2674" w:rsidRDefault="00311FE2" w:rsidP="00C1268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9C2674"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9C2674" w:rsidRDefault="009C2674" w:rsidP="007966C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  <w:rFonts w:ascii="Times New Roman" w:hAnsi="Times New Roman"/>
        <w:sz w:val="24"/>
        <w:szCs w:val="24"/>
      </w:rPr>
      <w:id w:val="960312356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9C2674" w:rsidRPr="007966CF" w:rsidRDefault="00311FE2" w:rsidP="00C12688">
        <w:pPr>
          <w:pStyle w:val="a7"/>
          <w:framePr w:wrap="none" w:vAnchor="text" w:hAnchor="margin" w:xAlign="right" w:y="1"/>
          <w:rPr>
            <w:rStyle w:val="a9"/>
            <w:rFonts w:ascii="Times New Roman" w:hAnsi="Times New Roman"/>
            <w:sz w:val="24"/>
            <w:szCs w:val="24"/>
          </w:rPr>
        </w:pPr>
        <w:r w:rsidRPr="007966CF">
          <w:rPr>
            <w:rStyle w:val="a9"/>
            <w:rFonts w:ascii="Times New Roman" w:hAnsi="Times New Roman"/>
            <w:sz w:val="24"/>
            <w:szCs w:val="24"/>
          </w:rPr>
          <w:fldChar w:fldCharType="begin"/>
        </w:r>
        <w:r w:rsidR="009C2674" w:rsidRPr="007966CF">
          <w:rPr>
            <w:rStyle w:val="a9"/>
            <w:rFonts w:ascii="Times New Roman" w:hAnsi="Times New Roman"/>
            <w:sz w:val="24"/>
            <w:szCs w:val="24"/>
          </w:rPr>
          <w:instrText xml:space="preserve"> PAGE </w:instrText>
        </w:r>
        <w:r w:rsidRPr="007966CF">
          <w:rPr>
            <w:rStyle w:val="a9"/>
            <w:rFonts w:ascii="Times New Roman" w:hAnsi="Times New Roman"/>
            <w:sz w:val="24"/>
            <w:szCs w:val="24"/>
          </w:rPr>
          <w:fldChar w:fldCharType="separate"/>
        </w:r>
        <w:r w:rsidR="00E82DB0">
          <w:rPr>
            <w:rStyle w:val="a9"/>
            <w:rFonts w:ascii="Times New Roman" w:hAnsi="Times New Roman"/>
            <w:noProof/>
            <w:sz w:val="24"/>
            <w:szCs w:val="24"/>
          </w:rPr>
          <w:t>2</w:t>
        </w:r>
        <w:r w:rsidRPr="007966CF">
          <w:rPr>
            <w:rStyle w:val="a9"/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C2674" w:rsidRDefault="009C2674" w:rsidP="007966CF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82728643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9C2674" w:rsidRDefault="00E82DB0" w:rsidP="00C12688">
        <w:pPr>
          <w:pStyle w:val="a7"/>
          <w:framePr w:wrap="none" w:vAnchor="text" w:hAnchor="margin" w:xAlign="right" w:y="1"/>
          <w:rPr>
            <w:rStyle w:val="a9"/>
          </w:rPr>
        </w:pPr>
      </w:p>
    </w:sdtContent>
  </w:sdt>
  <w:p w:rsidR="009C2674" w:rsidRDefault="009C2674" w:rsidP="007966C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674" w:rsidRDefault="009C2674" w:rsidP="007966CF">
      <w:pPr>
        <w:spacing w:after="0" w:line="240" w:lineRule="auto"/>
      </w:pPr>
      <w:r>
        <w:separator/>
      </w:r>
    </w:p>
  </w:footnote>
  <w:footnote w:type="continuationSeparator" w:id="0">
    <w:p w:rsidR="009C2674" w:rsidRDefault="009C2674" w:rsidP="00796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2.2pt;height:92.4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A493502"/>
    <w:multiLevelType w:val="hybridMultilevel"/>
    <w:tmpl w:val="8472A314"/>
    <w:lvl w:ilvl="0" w:tplc="DEA2AF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1467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80E8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885E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9C62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50B9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90F4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9665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602D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B453CD9"/>
    <w:multiLevelType w:val="multilevel"/>
    <w:tmpl w:val="19B8EC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43531A87"/>
    <w:multiLevelType w:val="multilevel"/>
    <w:tmpl w:val="76F885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410A01"/>
    <w:multiLevelType w:val="multilevel"/>
    <w:tmpl w:val="408EE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4E7425"/>
    <w:multiLevelType w:val="multilevel"/>
    <w:tmpl w:val="B65673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867BD6"/>
    <w:multiLevelType w:val="hybridMultilevel"/>
    <w:tmpl w:val="677A25D4"/>
    <w:lvl w:ilvl="0" w:tplc="1E04F05A">
      <w:start w:val="1"/>
      <w:numFmt w:val="decimal"/>
      <w:lvlText w:val="%1."/>
      <w:lvlJc w:val="left"/>
      <w:pPr>
        <w:ind w:left="15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4" w:hanging="360"/>
      </w:pPr>
    </w:lvl>
    <w:lvl w:ilvl="2" w:tplc="0419001B" w:tentative="1">
      <w:start w:val="1"/>
      <w:numFmt w:val="lowerRoman"/>
      <w:lvlText w:val="%3."/>
      <w:lvlJc w:val="right"/>
      <w:pPr>
        <w:ind w:left="2954" w:hanging="180"/>
      </w:pPr>
    </w:lvl>
    <w:lvl w:ilvl="3" w:tplc="0419000F" w:tentative="1">
      <w:start w:val="1"/>
      <w:numFmt w:val="decimal"/>
      <w:lvlText w:val="%4."/>
      <w:lvlJc w:val="left"/>
      <w:pPr>
        <w:ind w:left="3674" w:hanging="360"/>
      </w:pPr>
    </w:lvl>
    <w:lvl w:ilvl="4" w:tplc="04190019" w:tentative="1">
      <w:start w:val="1"/>
      <w:numFmt w:val="lowerLetter"/>
      <w:lvlText w:val="%5."/>
      <w:lvlJc w:val="left"/>
      <w:pPr>
        <w:ind w:left="4394" w:hanging="360"/>
      </w:pPr>
    </w:lvl>
    <w:lvl w:ilvl="5" w:tplc="0419001B" w:tentative="1">
      <w:start w:val="1"/>
      <w:numFmt w:val="lowerRoman"/>
      <w:lvlText w:val="%6."/>
      <w:lvlJc w:val="right"/>
      <w:pPr>
        <w:ind w:left="5114" w:hanging="180"/>
      </w:pPr>
    </w:lvl>
    <w:lvl w:ilvl="6" w:tplc="0419000F" w:tentative="1">
      <w:start w:val="1"/>
      <w:numFmt w:val="decimal"/>
      <w:lvlText w:val="%7."/>
      <w:lvlJc w:val="left"/>
      <w:pPr>
        <w:ind w:left="5834" w:hanging="360"/>
      </w:pPr>
    </w:lvl>
    <w:lvl w:ilvl="7" w:tplc="04190019" w:tentative="1">
      <w:start w:val="1"/>
      <w:numFmt w:val="lowerLetter"/>
      <w:lvlText w:val="%8."/>
      <w:lvlJc w:val="left"/>
      <w:pPr>
        <w:ind w:left="6554" w:hanging="360"/>
      </w:pPr>
    </w:lvl>
    <w:lvl w:ilvl="8" w:tplc="041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6" w15:restartNumberingAfterBreak="0">
    <w:nsid w:val="63475DA4"/>
    <w:multiLevelType w:val="hybridMultilevel"/>
    <w:tmpl w:val="500C5ECE"/>
    <w:lvl w:ilvl="0" w:tplc="944471EC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FAE4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C4861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8CFC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DC50E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C298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A8A6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83F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58C4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5955FE7"/>
    <w:multiLevelType w:val="hybridMultilevel"/>
    <w:tmpl w:val="E36E75CA"/>
    <w:lvl w:ilvl="0" w:tplc="3C24AAC6">
      <w:start w:val="1"/>
      <w:numFmt w:val="decimal"/>
      <w:lvlText w:val="%1."/>
      <w:lvlJc w:val="left"/>
      <w:pPr>
        <w:ind w:left="1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4" w:hanging="360"/>
      </w:pPr>
    </w:lvl>
    <w:lvl w:ilvl="2" w:tplc="0419001B" w:tentative="1">
      <w:start w:val="1"/>
      <w:numFmt w:val="lowerRoman"/>
      <w:lvlText w:val="%3."/>
      <w:lvlJc w:val="right"/>
      <w:pPr>
        <w:ind w:left="3314" w:hanging="180"/>
      </w:pPr>
    </w:lvl>
    <w:lvl w:ilvl="3" w:tplc="0419000F" w:tentative="1">
      <w:start w:val="1"/>
      <w:numFmt w:val="decimal"/>
      <w:lvlText w:val="%4."/>
      <w:lvlJc w:val="left"/>
      <w:pPr>
        <w:ind w:left="4034" w:hanging="360"/>
      </w:pPr>
    </w:lvl>
    <w:lvl w:ilvl="4" w:tplc="04190019" w:tentative="1">
      <w:start w:val="1"/>
      <w:numFmt w:val="lowerLetter"/>
      <w:lvlText w:val="%5."/>
      <w:lvlJc w:val="left"/>
      <w:pPr>
        <w:ind w:left="4754" w:hanging="360"/>
      </w:pPr>
    </w:lvl>
    <w:lvl w:ilvl="5" w:tplc="0419001B" w:tentative="1">
      <w:start w:val="1"/>
      <w:numFmt w:val="lowerRoman"/>
      <w:lvlText w:val="%6."/>
      <w:lvlJc w:val="right"/>
      <w:pPr>
        <w:ind w:left="5474" w:hanging="180"/>
      </w:pPr>
    </w:lvl>
    <w:lvl w:ilvl="6" w:tplc="0419000F" w:tentative="1">
      <w:start w:val="1"/>
      <w:numFmt w:val="decimal"/>
      <w:lvlText w:val="%7."/>
      <w:lvlJc w:val="left"/>
      <w:pPr>
        <w:ind w:left="6194" w:hanging="360"/>
      </w:pPr>
    </w:lvl>
    <w:lvl w:ilvl="7" w:tplc="04190019" w:tentative="1">
      <w:start w:val="1"/>
      <w:numFmt w:val="lowerLetter"/>
      <w:lvlText w:val="%8."/>
      <w:lvlJc w:val="left"/>
      <w:pPr>
        <w:ind w:left="6914" w:hanging="360"/>
      </w:pPr>
    </w:lvl>
    <w:lvl w:ilvl="8" w:tplc="0419001B" w:tentative="1">
      <w:start w:val="1"/>
      <w:numFmt w:val="lowerRoman"/>
      <w:lvlText w:val="%9."/>
      <w:lvlJc w:val="right"/>
      <w:pPr>
        <w:ind w:left="7634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6CF"/>
    <w:rsid w:val="000C052D"/>
    <w:rsid w:val="00212D5A"/>
    <w:rsid w:val="00250B25"/>
    <w:rsid w:val="00311FE2"/>
    <w:rsid w:val="0033047F"/>
    <w:rsid w:val="00343269"/>
    <w:rsid w:val="0037522C"/>
    <w:rsid w:val="004168A3"/>
    <w:rsid w:val="004C6531"/>
    <w:rsid w:val="005839CF"/>
    <w:rsid w:val="005E7DC1"/>
    <w:rsid w:val="00620C0B"/>
    <w:rsid w:val="0062164F"/>
    <w:rsid w:val="00650006"/>
    <w:rsid w:val="00657E8A"/>
    <w:rsid w:val="00666A14"/>
    <w:rsid w:val="006938C0"/>
    <w:rsid w:val="006B3C54"/>
    <w:rsid w:val="006D711A"/>
    <w:rsid w:val="00705712"/>
    <w:rsid w:val="00730DE0"/>
    <w:rsid w:val="007311E3"/>
    <w:rsid w:val="00732D52"/>
    <w:rsid w:val="007966CF"/>
    <w:rsid w:val="00823891"/>
    <w:rsid w:val="008408BE"/>
    <w:rsid w:val="00844303"/>
    <w:rsid w:val="00844FA4"/>
    <w:rsid w:val="00871338"/>
    <w:rsid w:val="008E1A85"/>
    <w:rsid w:val="00921427"/>
    <w:rsid w:val="00984B12"/>
    <w:rsid w:val="009C2674"/>
    <w:rsid w:val="009F6114"/>
    <w:rsid w:val="00A35288"/>
    <w:rsid w:val="00A66431"/>
    <w:rsid w:val="00AB43C2"/>
    <w:rsid w:val="00B9418A"/>
    <w:rsid w:val="00B96647"/>
    <w:rsid w:val="00BA0FE3"/>
    <w:rsid w:val="00BC3EE5"/>
    <w:rsid w:val="00BC6432"/>
    <w:rsid w:val="00C12688"/>
    <w:rsid w:val="00CE7085"/>
    <w:rsid w:val="00D11350"/>
    <w:rsid w:val="00D13439"/>
    <w:rsid w:val="00E67293"/>
    <w:rsid w:val="00E82DB0"/>
    <w:rsid w:val="00F804B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02740D"/>
  <w15:docId w15:val="{7F05A54E-A1B1-4385-8B15-ED20844B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6CF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66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6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66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next w:val="a"/>
    <w:link w:val="40"/>
    <w:uiPriority w:val="9"/>
    <w:unhideWhenUsed/>
    <w:qFormat/>
    <w:rsid w:val="007966CF"/>
    <w:pPr>
      <w:keepNext/>
      <w:keepLines/>
      <w:spacing w:line="259" w:lineRule="auto"/>
      <w:ind w:left="411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7966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2"/>
    <w:basedOn w:val="a"/>
    <w:rsid w:val="007966CF"/>
    <w:pPr>
      <w:shd w:val="clear" w:color="auto" w:fill="FFFFFF"/>
      <w:spacing w:after="0" w:line="274" w:lineRule="exact"/>
      <w:ind w:hanging="360"/>
      <w:jc w:val="center"/>
    </w:pPr>
    <w:rPr>
      <w:rFonts w:ascii="Times New Roman" w:hAnsi="Times New Roman"/>
      <w:spacing w:val="2"/>
      <w:sz w:val="21"/>
      <w:szCs w:val="21"/>
    </w:rPr>
  </w:style>
  <w:style w:type="paragraph" w:styleId="a4">
    <w:name w:val="Normal (Web)"/>
    <w:basedOn w:val="a"/>
    <w:uiPriority w:val="99"/>
    <w:semiHidden/>
    <w:unhideWhenUsed/>
    <w:rsid w:val="007966CF"/>
    <w:rPr>
      <w:rFonts w:ascii="Times New Roman" w:hAnsi="Times New Roman"/>
      <w:sz w:val="24"/>
      <w:szCs w:val="24"/>
    </w:rPr>
  </w:style>
  <w:style w:type="character" w:customStyle="1" w:styleId="41">
    <w:name w:val="Основной текст (4)_"/>
    <w:basedOn w:val="a0"/>
    <w:link w:val="42"/>
    <w:rsid w:val="007966C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966CF"/>
    <w:pPr>
      <w:widowControl w:val="0"/>
      <w:shd w:val="clear" w:color="auto" w:fill="FFFFFF"/>
      <w:spacing w:before="240" w:after="0" w:line="274" w:lineRule="exact"/>
      <w:ind w:hanging="10"/>
      <w:jc w:val="both"/>
    </w:pPr>
    <w:rPr>
      <w:rFonts w:ascii="Times New Roman" w:hAnsi="Times New Roman"/>
      <w:b/>
      <w:bCs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7966CF"/>
    <w:rPr>
      <w:rFonts w:ascii="Times New Roman" w:eastAsia="Times New Roman" w:hAnsi="Times New Roman" w:cs="Times New Roman"/>
      <w:b/>
      <w:color w:val="000000"/>
      <w:szCs w:val="22"/>
      <w:lang w:eastAsia="ru-RU"/>
    </w:rPr>
  </w:style>
  <w:style w:type="paragraph" w:styleId="11">
    <w:name w:val="toc 1"/>
    <w:hidden/>
    <w:rsid w:val="007966CF"/>
    <w:pPr>
      <w:spacing w:after="5" w:line="268" w:lineRule="auto"/>
      <w:ind w:left="25" w:right="73" w:hanging="10"/>
      <w:jc w:val="both"/>
    </w:pPr>
    <w:rPr>
      <w:rFonts w:ascii="Times New Roman" w:eastAsia="Times New Roman" w:hAnsi="Times New Roman" w:cs="Times New Roman"/>
      <w:color w:val="000000"/>
      <w:szCs w:val="22"/>
      <w:lang w:eastAsia="ru-RU"/>
    </w:rPr>
  </w:style>
  <w:style w:type="paragraph" w:styleId="22">
    <w:name w:val="toc 2"/>
    <w:hidden/>
    <w:rsid w:val="007966CF"/>
    <w:pPr>
      <w:spacing w:after="5" w:line="268" w:lineRule="auto"/>
      <w:ind w:left="25" w:right="73" w:hanging="10"/>
      <w:jc w:val="both"/>
    </w:pPr>
    <w:rPr>
      <w:rFonts w:ascii="Times New Roman" w:eastAsia="Times New Roman" w:hAnsi="Times New Roman" w:cs="Times New Roman"/>
      <w:color w:val="000000"/>
      <w:szCs w:val="22"/>
      <w:lang w:eastAsia="ru-RU"/>
    </w:rPr>
  </w:style>
  <w:style w:type="paragraph" w:styleId="31">
    <w:name w:val="toc 3"/>
    <w:hidden/>
    <w:rsid w:val="007966CF"/>
    <w:pPr>
      <w:spacing w:after="5" w:line="268" w:lineRule="auto"/>
      <w:ind w:left="25" w:right="73" w:hanging="10"/>
      <w:jc w:val="both"/>
    </w:pPr>
    <w:rPr>
      <w:rFonts w:ascii="Times New Roman" w:eastAsia="Times New Roman" w:hAnsi="Times New Roman" w:cs="Times New Roman"/>
      <w:color w:val="000000"/>
      <w:szCs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66C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966C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966CF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paragraph" w:styleId="a5">
    <w:name w:val="header"/>
    <w:basedOn w:val="a"/>
    <w:link w:val="a6"/>
    <w:uiPriority w:val="99"/>
    <w:unhideWhenUsed/>
    <w:rsid w:val="00796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66CF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unhideWhenUsed/>
    <w:rsid w:val="00796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66CF"/>
    <w:rPr>
      <w:rFonts w:ascii="Calibri" w:eastAsia="Times New Roman" w:hAnsi="Calibri" w:cs="Times New Roman"/>
      <w:sz w:val="22"/>
      <w:szCs w:val="22"/>
      <w:lang w:eastAsia="ru-RU"/>
    </w:rPr>
  </w:style>
  <w:style w:type="character" w:styleId="a9">
    <w:name w:val="page number"/>
    <w:basedOn w:val="a0"/>
    <w:uiPriority w:val="99"/>
    <w:semiHidden/>
    <w:unhideWhenUsed/>
    <w:rsid w:val="007966CF"/>
  </w:style>
  <w:style w:type="paragraph" w:styleId="aa">
    <w:name w:val="List Paragraph"/>
    <w:basedOn w:val="a"/>
    <w:uiPriority w:val="34"/>
    <w:qFormat/>
    <w:rsid w:val="007966CF"/>
    <w:pPr>
      <w:ind w:left="720"/>
      <w:contextualSpacing/>
    </w:pPr>
  </w:style>
  <w:style w:type="character" w:customStyle="1" w:styleId="23">
    <w:name w:val="Основной текст (2)_"/>
    <w:basedOn w:val="a0"/>
    <w:link w:val="210"/>
    <w:rsid w:val="0070571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сновной текст (2) + Полужирный"/>
    <w:basedOn w:val="23"/>
    <w:rsid w:val="007057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0">
    <w:name w:val="Основной текст (2)1"/>
    <w:basedOn w:val="a"/>
    <w:link w:val="23"/>
    <w:rsid w:val="00705712"/>
    <w:pPr>
      <w:widowControl w:val="0"/>
      <w:shd w:val="clear" w:color="auto" w:fill="FFFFFF"/>
      <w:spacing w:after="0" w:line="278" w:lineRule="exact"/>
      <w:ind w:hanging="442"/>
      <w:jc w:val="center"/>
    </w:pPr>
    <w:rPr>
      <w:rFonts w:ascii="Times New Roman" w:hAnsi="Times New Roman"/>
      <w:sz w:val="24"/>
      <w:szCs w:val="24"/>
      <w:lang w:eastAsia="en-US"/>
    </w:rPr>
  </w:style>
  <w:style w:type="character" w:customStyle="1" w:styleId="211">
    <w:name w:val="Основной текст (2) + Полужирный1"/>
    <w:basedOn w:val="23"/>
    <w:rsid w:val="007057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"/>
    <w:basedOn w:val="23"/>
    <w:rsid w:val="007057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9F6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F611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3047F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20</Pages>
  <Words>4543</Words>
  <Characters>25901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Алексей Ю. Салин</cp:lastModifiedBy>
  <cp:revision>21</cp:revision>
  <cp:lastPrinted>2024-01-26T11:53:00Z</cp:lastPrinted>
  <dcterms:created xsi:type="dcterms:W3CDTF">2023-03-26T21:20:00Z</dcterms:created>
  <dcterms:modified xsi:type="dcterms:W3CDTF">2024-10-11T06:03:00Z</dcterms:modified>
</cp:coreProperties>
</file>